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5656" w14:textId="6BC05888" w:rsidR="009B2A11" w:rsidRDefault="009B2A11" w:rsidP="009B2A11">
      <w:pPr>
        <w:pStyle w:val="Rubrik2"/>
      </w:pPr>
      <w:r>
        <w:t xml:space="preserve">Hej! </w:t>
      </w:r>
    </w:p>
    <w:p w14:paraId="254A2E61" w14:textId="77777777" w:rsidR="00C84938" w:rsidRDefault="00C84938" w:rsidP="009B2A11">
      <w:pPr>
        <w:pStyle w:val="Brdtext"/>
      </w:pPr>
    </w:p>
    <w:p w14:paraId="78EA190E" w14:textId="46D4AC5F" w:rsidR="00C84938" w:rsidRPr="007A7CA0" w:rsidRDefault="003D0B57" w:rsidP="00C84938">
      <w:pPr>
        <w:pStyle w:val="Brdtext"/>
        <w:rPr>
          <w:b/>
          <w:bCs/>
        </w:rPr>
      </w:pPr>
      <w:r>
        <w:rPr>
          <w:b/>
          <w:bCs/>
        </w:rPr>
        <w:t>Här kommer ett e</w:t>
      </w:r>
      <w:r w:rsidR="00B83E66">
        <w:rPr>
          <w:b/>
          <w:bCs/>
        </w:rPr>
        <w:t xml:space="preserve">rbjudande </w:t>
      </w:r>
      <w:r>
        <w:rPr>
          <w:b/>
          <w:bCs/>
        </w:rPr>
        <w:t>om att</w:t>
      </w:r>
      <w:r w:rsidR="00B83E66">
        <w:rPr>
          <w:b/>
          <w:bCs/>
        </w:rPr>
        <w:t xml:space="preserve"> vaccinera dig mot HPV</w:t>
      </w:r>
      <w:r>
        <w:rPr>
          <w:b/>
          <w:bCs/>
        </w:rPr>
        <w:t>.</w:t>
      </w:r>
    </w:p>
    <w:p w14:paraId="3C9A48C0" w14:textId="33CBEBF3" w:rsidR="007C69C1" w:rsidRDefault="00B83E66" w:rsidP="007C69C1">
      <w:pPr>
        <w:pStyle w:val="Rubrik3"/>
        <w:rPr>
          <w:rFonts w:eastAsia="Calibri"/>
          <w:b w:val="0"/>
          <w:bCs w:val="0"/>
          <w:sz w:val="20"/>
          <w:szCs w:val="22"/>
        </w:rPr>
      </w:pPr>
      <w:r w:rsidRPr="00B83E66">
        <w:rPr>
          <w:rFonts w:eastAsia="Calibri"/>
          <w:b w:val="0"/>
          <w:bCs w:val="0"/>
          <w:sz w:val="20"/>
          <w:szCs w:val="22"/>
        </w:rPr>
        <w:t>Från och med 1 januari 2026 erbjuds kostnadsfri vaccination mot HPV för alla killar under 27 år i Kalmar län.</w:t>
      </w:r>
    </w:p>
    <w:p w14:paraId="57001AB6" w14:textId="77777777" w:rsidR="007C69C1" w:rsidRPr="007C69C1" w:rsidRDefault="007C69C1" w:rsidP="007C69C1"/>
    <w:p w14:paraId="50F59E58" w14:textId="6BE6F5C2" w:rsidR="00B83E66" w:rsidRDefault="00B83E66" w:rsidP="007C69C1">
      <w:pPr>
        <w:rPr>
          <w:rFonts w:ascii="Arial" w:hAnsi="Arial"/>
          <w:sz w:val="20"/>
        </w:rPr>
      </w:pPr>
      <w:r w:rsidRPr="007C69C1">
        <w:rPr>
          <w:rFonts w:ascii="Arial" w:hAnsi="Arial"/>
          <w:sz w:val="20"/>
        </w:rPr>
        <w:t xml:space="preserve">HPV, humant papillomvirus, är ett virus som i vissa fall kan leda till cellförändringar och cancer i penis, svalg, anus och orsaka </w:t>
      </w:r>
      <w:proofErr w:type="spellStart"/>
      <w:r w:rsidRPr="007C69C1">
        <w:rPr>
          <w:rFonts w:ascii="Arial" w:hAnsi="Arial"/>
          <w:sz w:val="20"/>
        </w:rPr>
        <w:t>kondylom</w:t>
      </w:r>
      <w:proofErr w:type="spellEnd"/>
      <w:r w:rsidRPr="007C69C1">
        <w:rPr>
          <w:rFonts w:ascii="Arial" w:hAnsi="Arial"/>
          <w:sz w:val="20"/>
        </w:rPr>
        <w:t>. Du kan få HPV vid alla typer av sex. Bästa sättet att skydda sig är att vaccinera sig mot HPV. Vaccinet ges som en spruta i överarmen.</w:t>
      </w:r>
      <w:r w:rsidRPr="005A1259">
        <w:rPr>
          <w:sz w:val="20"/>
        </w:rPr>
        <w:t xml:space="preserve"> </w:t>
      </w:r>
      <w:r w:rsidR="0074074D">
        <w:rPr>
          <w:rFonts w:ascii="Arial" w:hAnsi="Arial"/>
          <w:sz w:val="20"/>
        </w:rPr>
        <w:t>Du får ett bra skydd mot HPV redan efter första sprutan. För bästa möjliga skydd behöver du ta två sprutor. D</w:t>
      </w:r>
      <w:r w:rsidR="007C69C1" w:rsidRPr="007C69C1">
        <w:rPr>
          <w:rFonts w:ascii="Arial" w:hAnsi="Arial"/>
          <w:sz w:val="20"/>
        </w:rPr>
        <w:t xml:space="preserve">u får sprutorna vid olika tillfällen. </w:t>
      </w:r>
    </w:p>
    <w:p w14:paraId="0D385237" w14:textId="1ECBBE61" w:rsidR="007C69C1" w:rsidRPr="007C69C1" w:rsidRDefault="00B83E66" w:rsidP="007C69C1">
      <w:pPr>
        <w:pStyle w:val="Rubrik2"/>
        <w:rPr>
          <w:rFonts w:eastAsia="Calibri"/>
          <w:b w:val="0"/>
          <w:bCs w:val="0"/>
          <w:iCs w:val="0"/>
          <w:sz w:val="20"/>
          <w:szCs w:val="22"/>
        </w:rPr>
      </w:pPr>
      <w:r w:rsidRPr="005A1259">
        <w:rPr>
          <w:rFonts w:eastAsia="Calibri"/>
          <w:b w:val="0"/>
          <w:bCs w:val="0"/>
          <w:iCs w:val="0"/>
          <w:sz w:val="20"/>
          <w:szCs w:val="22"/>
        </w:rPr>
        <w:t xml:space="preserve">Om du vill tacka ja till erbjudandet om att vaccinera dig mot HPV </w:t>
      </w:r>
      <w:r w:rsidR="0074074D">
        <w:rPr>
          <w:rFonts w:eastAsia="Calibri"/>
          <w:b w:val="0"/>
          <w:bCs w:val="0"/>
          <w:iCs w:val="0"/>
          <w:sz w:val="20"/>
          <w:szCs w:val="22"/>
        </w:rPr>
        <w:t xml:space="preserve">är du välkommen </w:t>
      </w:r>
      <w:r w:rsidRPr="005A1259">
        <w:rPr>
          <w:rFonts w:eastAsia="Calibri"/>
          <w:b w:val="0"/>
          <w:bCs w:val="0"/>
          <w:iCs w:val="0"/>
          <w:sz w:val="20"/>
          <w:szCs w:val="22"/>
        </w:rPr>
        <w:t>att boka en tid på din hälsocentral.</w:t>
      </w:r>
      <w:r w:rsidR="007C69C1">
        <w:rPr>
          <w:rFonts w:eastAsia="Calibri"/>
          <w:b w:val="0"/>
          <w:bCs w:val="0"/>
          <w:iCs w:val="0"/>
          <w:sz w:val="20"/>
          <w:szCs w:val="22"/>
        </w:rPr>
        <w:br/>
      </w:r>
    </w:p>
    <w:p w14:paraId="36B9C637" w14:textId="270C1379" w:rsidR="00B83E66" w:rsidRDefault="00B83E66" w:rsidP="00B83E66">
      <w:pPr>
        <w:pStyle w:val="Rubrik3"/>
      </w:pPr>
      <w:r>
        <w:rPr>
          <w:noProof/>
          <w:color w:val="3071C3" w:themeColor="text2" w:themeTint="BF"/>
        </w:rPr>
        <w:drawing>
          <wp:anchor distT="0" distB="0" distL="114300" distR="114300" simplePos="0" relativeHeight="251659264" behindDoc="0" locked="0" layoutInCell="1" allowOverlap="1" wp14:anchorId="24C04C36" wp14:editId="451237DB">
            <wp:simplePos x="0" y="0"/>
            <wp:positionH relativeFrom="margin">
              <wp:align>left</wp:align>
            </wp:positionH>
            <wp:positionV relativeFrom="paragraph">
              <wp:posOffset>214234</wp:posOffset>
            </wp:positionV>
            <wp:extent cx="557530" cy="557530"/>
            <wp:effectExtent l="0" t="0" r="0" b="0"/>
            <wp:wrapTopAndBottom/>
            <wp:docPr id="1569534315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01" cy="57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Boka tid genom att skanna QR-koden</w:t>
      </w:r>
      <w:r w:rsidR="00BF32B6" w:rsidRPr="00854960">
        <w:t>:</w:t>
      </w:r>
    </w:p>
    <w:p w14:paraId="127BD69F" w14:textId="643A5619" w:rsidR="00B83E66" w:rsidRDefault="00B83E66" w:rsidP="00181450">
      <w:pPr>
        <w:pStyle w:val="Rubrik4"/>
        <w:rPr>
          <w:b w:val="0"/>
          <w:bCs w:val="0"/>
        </w:rPr>
      </w:pPr>
      <w:r>
        <w:rPr>
          <w:b w:val="0"/>
          <w:bCs w:val="0"/>
        </w:rPr>
        <w:br/>
      </w:r>
      <w:r w:rsidRPr="00B83E66">
        <w:rPr>
          <w:b w:val="0"/>
          <w:bCs w:val="0"/>
        </w:rPr>
        <w:t xml:space="preserve">Du hittar mer information om HPV och vaccination mot HPV på </w:t>
      </w:r>
      <w:hyperlink r:id="rId9" w:history="1">
        <w:r w:rsidRPr="00181450">
          <w:rPr>
            <w:rStyle w:val="Hyperlnk"/>
            <w:b w:val="0"/>
            <w:bCs w:val="0"/>
          </w:rPr>
          <w:t>1177.se/</w:t>
        </w:r>
        <w:proofErr w:type="spellStart"/>
        <w:r w:rsidRPr="00181450">
          <w:rPr>
            <w:rStyle w:val="Hyperlnk"/>
            <w:b w:val="0"/>
            <w:bCs w:val="0"/>
          </w:rPr>
          <w:t>hpv</w:t>
        </w:r>
        <w:proofErr w:type="spellEnd"/>
      </w:hyperlink>
    </w:p>
    <w:p w14:paraId="56DBCD55" w14:textId="77777777" w:rsidR="007C69C1" w:rsidRPr="007C69C1" w:rsidRDefault="007C69C1" w:rsidP="007C69C1"/>
    <w:p w14:paraId="348C5A78" w14:textId="6EA51CB2" w:rsidR="00496798" w:rsidRPr="00B83E66" w:rsidRDefault="00B83E66" w:rsidP="00496798">
      <w:pPr>
        <w:pStyle w:val="Brdtext"/>
        <w:rPr>
          <w:b/>
          <w:bCs/>
          <w:sz w:val="22"/>
          <w:szCs w:val="24"/>
        </w:rPr>
      </w:pPr>
      <w:r w:rsidRPr="00B83E66">
        <w:rPr>
          <w:b/>
          <w:bCs/>
          <w:sz w:val="22"/>
          <w:szCs w:val="24"/>
        </w:rPr>
        <w:t>Kontrollera dina kontaktuppgifter på 1177</w:t>
      </w:r>
    </w:p>
    <w:p w14:paraId="0BFDB259" w14:textId="18101729" w:rsidR="002F16B9" w:rsidRDefault="00B83E66" w:rsidP="00496798">
      <w:pPr>
        <w:pStyle w:val="Brdtext"/>
      </w:pPr>
      <w:r w:rsidRPr="005A1259">
        <w:t>Det är viktigt att du har rätt kontaktuppgifter och aviseringar aktiverade på 1177. Kontrollera dina uppgifter genom att klicka på Inställningar när du har loggat in.</w:t>
      </w:r>
    </w:p>
    <w:p w14:paraId="57719C4B" w14:textId="73CDE9B4" w:rsidR="00496798" w:rsidRDefault="00496798" w:rsidP="00496798">
      <w:pPr>
        <w:pStyle w:val="Brdtext"/>
      </w:pPr>
      <w:r>
        <w:t xml:space="preserve">Om du har frågor eller behöver hjälp med att logga in på 1177.se är du välkommen att kontakta oss på hälsocentralen. </w:t>
      </w:r>
    </w:p>
    <w:p w14:paraId="73C897D9" w14:textId="77777777" w:rsidR="00BF32B6" w:rsidRDefault="00BF32B6" w:rsidP="00496798">
      <w:pPr>
        <w:pStyle w:val="Brdtext"/>
      </w:pPr>
    </w:p>
    <w:p w14:paraId="3C85E075" w14:textId="0D96F884" w:rsidR="00496798" w:rsidRDefault="00496798" w:rsidP="00496798">
      <w:pPr>
        <w:pStyle w:val="Brdtext"/>
      </w:pPr>
      <w:r>
        <w:t>Med vänliga hälsningar</w:t>
      </w:r>
    </w:p>
    <w:p w14:paraId="47537FD0" w14:textId="71764D00" w:rsidR="00596ABD" w:rsidRDefault="00496798" w:rsidP="00496798">
      <w:pPr>
        <w:pStyle w:val="Brdtext"/>
      </w:pPr>
      <w:r>
        <w:t>[namn på hälsocentral]</w:t>
      </w:r>
    </w:p>
    <w:sectPr w:rsidR="00596ABD" w:rsidSect="0049679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040" w:right="2552" w:bottom="397" w:left="2552" w:header="567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D9B9" w14:textId="77777777" w:rsidR="00352CEE" w:rsidRDefault="00352CEE" w:rsidP="00AB5126">
      <w:pPr>
        <w:spacing w:after="0" w:line="240" w:lineRule="auto"/>
      </w:pPr>
      <w:r>
        <w:separator/>
      </w:r>
    </w:p>
  </w:endnote>
  <w:endnote w:type="continuationSeparator" w:id="0">
    <w:p w14:paraId="251E916E" w14:textId="77777777" w:rsidR="00352CEE" w:rsidRDefault="00352CEE" w:rsidP="00AB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F761" w14:textId="77777777" w:rsidR="00C944A6" w:rsidRDefault="00C944A6" w:rsidP="00C53903">
    <w:pPr>
      <w:pStyle w:val="Sidfo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DA6A" w14:textId="5B6F48EC" w:rsidR="00AB5126" w:rsidRPr="009B1974" w:rsidRDefault="000725CD" w:rsidP="003D2DBE">
    <w:pPr>
      <w:pStyle w:val="Sidfot"/>
      <w:ind w:hanging="2268"/>
      <w:jc w:val="left"/>
      <w:rPr>
        <w:sz w:val="14"/>
        <w:szCs w:val="14"/>
      </w:rPr>
    </w:pPr>
    <w:r w:rsidRPr="009B1974">
      <w:rPr>
        <w:noProof/>
        <w:sz w:val="14"/>
        <w:szCs w:val="14"/>
      </w:rPr>
      <w:drawing>
        <wp:anchor distT="0" distB="0" distL="114300" distR="114300" simplePos="0" relativeHeight="251661312" behindDoc="0" locked="0" layoutInCell="1" allowOverlap="1" wp14:anchorId="19CFE1E0" wp14:editId="5719073F">
          <wp:simplePos x="0" y="0"/>
          <wp:positionH relativeFrom="column">
            <wp:posOffset>3894683</wp:posOffset>
          </wp:positionH>
          <wp:positionV relativeFrom="paragraph">
            <wp:posOffset>308828</wp:posOffset>
          </wp:positionV>
          <wp:extent cx="1652270" cy="1666875"/>
          <wp:effectExtent l="0" t="0" r="0" b="0"/>
          <wp:wrapThrough wrapText="bothSides">
            <wp:wrapPolygon edited="0">
              <wp:start x="0" y="0"/>
              <wp:lineTo x="0" y="21477"/>
              <wp:lineTo x="21417" y="21477"/>
              <wp:lineTo x="21417" y="0"/>
              <wp:lineTo x="0" y="0"/>
            </wp:wrapPolygon>
          </wp:wrapThrough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270" cy="166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EE08" w14:textId="77777777" w:rsidR="00352CEE" w:rsidRDefault="00352CEE" w:rsidP="00AB5126">
      <w:pPr>
        <w:spacing w:after="0" w:line="240" w:lineRule="auto"/>
      </w:pPr>
      <w:r>
        <w:separator/>
      </w:r>
    </w:p>
  </w:footnote>
  <w:footnote w:type="continuationSeparator" w:id="0">
    <w:p w14:paraId="56FEDCE3" w14:textId="77777777" w:rsidR="00352CEE" w:rsidRDefault="00352CEE" w:rsidP="00AB5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40AB" w14:textId="77777777" w:rsidR="0070477E" w:rsidRPr="0070477E" w:rsidRDefault="00A04A45" w:rsidP="0070477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2CBE41AD" wp14:editId="19EA5F32">
          <wp:simplePos x="0" y="0"/>
          <wp:positionH relativeFrom="column">
            <wp:posOffset>1451610</wp:posOffset>
          </wp:positionH>
          <wp:positionV relativeFrom="paragraph">
            <wp:posOffset>3175</wp:posOffset>
          </wp:positionV>
          <wp:extent cx="1368000" cy="631083"/>
          <wp:effectExtent l="0" t="0" r="3810" b="0"/>
          <wp:wrapNone/>
          <wp:docPr id="59" name="Bildobjekt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Region_Kalmar_län_fä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631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477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0497" w14:textId="77777777" w:rsidR="00C53903" w:rsidRDefault="008630A4" w:rsidP="008630A4">
    <w:pPr>
      <w:pStyle w:val="Sidhuvud"/>
      <w:tabs>
        <w:tab w:val="left" w:pos="869"/>
        <w:tab w:val="center" w:pos="3401"/>
      </w:tabs>
      <w:spacing w:after="720"/>
      <w:jc w:val="left"/>
    </w:pPr>
    <w:r>
      <w:tab/>
    </w:r>
    <w:r>
      <w:tab/>
    </w:r>
    <w:r w:rsidR="00A04A45">
      <w:rPr>
        <w:noProof/>
        <w:lang w:eastAsia="sv-SE"/>
      </w:rPr>
      <w:drawing>
        <wp:inline distT="0" distB="0" distL="0" distR="0" wp14:anchorId="4F52B05E" wp14:editId="3244F09F">
          <wp:extent cx="1368000" cy="630000"/>
          <wp:effectExtent l="0" t="0" r="3810" b="0"/>
          <wp:docPr id="60" name="Bildobjekt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Region_Kalmar_län_fä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6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EC81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4D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A60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30A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D6AD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AA8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E4B1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5654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CE0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DEA3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FD28B6"/>
    <w:multiLevelType w:val="hybridMultilevel"/>
    <w:tmpl w:val="0C9ADF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1170E"/>
    <w:multiLevelType w:val="hybridMultilevel"/>
    <w:tmpl w:val="766A60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16839"/>
    <w:multiLevelType w:val="hybridMultilevel"/>
    <w:tmpl w:val="601EB4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961256">
    <w:abstractNumId w:val="8"/>
  </w:num>
  <w:num w:numId="2" w16cid:durableId="1174803058">
    <w:abstractNumId w:val="3"/>
  </w:num>
  <w:num w:numId="3" w16cid:durableId="1855923150">
    <w:abstractNumId w:val="2"/>
  </w:num>
  <w:num w:numId="4" w16cid:durableId="1428424153">
    <w:abstractNumId w:val="1"/>
  </w:num>
  <w:num w:numId="5" w16cid:durableId="2064601627">
    <w:abstractNumId w:val="0"/>
  </w:num>
  <w:num w:numId="6" w16cid:durableId="577249258">
    <w:abstractNumId w:val="9"/>
  </w:num>
  <w:num w:numId="7" w16cid:durableId="1511289327">
    <w:abstractNumId w:val="7"/>
  </w:num>
  <w:num w:numId="8" w16cid:durableId="1730566521">
    <w:abstractNumId w:val="6"/>
  </w:num>
  <w:num w:numId="9" w16cid:durableId="1206794088">
    <w:abstractNumId w:val="5"/>
  </w:num>
  <w:num w:numId="10" w16cid:durableId="1168984003">
    <w:abstractNumId w:val="4"/>
  </w:num>
  <w:num w:numId="11" w16cid:durableId="758909746">
    <w:abstractNumId w:val="11"/>
  </w:num>
  <w:num w:numId="12" w16cid:durableId="1194424027">
    <w:abstractNumId w:val="12"/>
  </w:num>
  <w:num w:numId="13" w16cid:durableId="858783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98"/>
    <w:rsid w:val="000725CD"/>
    <w:rsid w:val="0009043A"/>
    <w:rsid w:val="000A7BB4"/>
    <w:rsid w:val="000C75D3"/>
    <w:rsid w:val="00181450"/>
    <w:rsid w:val="0019089F"/>
    <w:rsid w:val="001A577B"/>
    <w:rsid w:val="001B63E2"/>
    <w:rsid w:val="00243497"/>
    <w:rsid w:val="0024678B"/>
    <w:rsid w:val="002752D7"/>
    <w:rsid w:val="002B7F10"/>
    <w:rsid w:val="002F16B9"/>
    <w:rsid w:val="0031268C"/>
    <w:rsid w:val="00323ED9"/>
    <w:rsid w:val="00352CEE"/>
    <w:rsid w:val="003551BA"/>
    <w:rsid w:val="00367A13"/>
    <w:rsid w:val="00380E6F"/>
    <w:rsid w:val="003C6985"/>
    <w:rsid w:val="003D0B57"/>
    <w:rsid w:val="003D2DBE"/>
    <w:rsid w:val="003E2340"/>
    <w:rsid w:val="0041021A"/>
    <w:rsid w:val="00416D49"/>
    <w:rsid w:val="0043054F"/>
    <w:rsid w:val="00481B1F"/>
    <w:rsid w:val="00495957"/>
    <w:rsid w:val="00496798"/>
    <w:rsid w:val="004D53F9"/>
    <w:rsid w:val="004E1681"/>
    <w:rsid w:val="00501068"/>
    <w:rsid w:val="00596ABD"/>
    <w:rsid w:val="005A7E80"/>
    <w:rsid w:val="005C04B6"/>
    <w:rsid w:val="006756F0"/>
    <w:rsid w:val="006A767F"/>
    <w:rsid w:val="006C140C"/>
    <w:rsid w:val="006E1780"/>
    <w:rsid w:val="006F4974"/>
    <w:rsid w:val="006F7B96"/>
    <w:rsid w:val="0070477E"/>
    <w:rsid w:val="007177BA"/>
    <w:rsid w:val="00724AAF"/>
    <w:rsid w:val="007353EC"/>
    <w:rsid w:val="0074074D"/>
    <w:rsid w:val="007560CA"/>
    <w:rsid w:val="0079110B"/>
    <w:rsid w:val="0079456D"/>
    <w:rsid w:val="00796D76"/>
    <w:rsid w:val="007A7CA0"/>
    <w:rsid w:val="007C69C1"/>
    <w:rsid w:val="007D231F"/>
    <w:rsid w:val="007E1DF2"/>
    <w:rsid w:val="00805B8F"/>
    <w:rsid w:val="00817F85"/>
    <w:rsid w:val="00820767"/>
    <w:rsid w:val="00854960"/>
    <w:rsid w:val="008630A4"/>
    <w:rsid w:val="008C4E71"/>
    <w:rsid w:val="008C4E93"/>
    <w:rsid w:val="00974917"/>
    <w:rsid w:val="009838AA"/>
    <w:rsid w:val="009B1215"/>
    <w:rsid w:val="009B1974"/>
    <w:rsid w:val="009B2A11"/>
    <w:rsid w:val="009F504D"/>
    <w:rsid w:val="00A04A45"/>
    <w:rsid w:val="00A6799A"/>
    <w:rsid w:val="00A94864"/>
    <w:rsid w:val="00AB5126"/>
    <w:rsid w:val="00AC36BC"/>
    <w:rsid w:val="00AE5314"/>
    <w:rsid w:val="00B12290"/>
    <w:rsid w:val="00B161F0"/>
    <w:rsid w:val="00B2314C"/>
    <w:rsid w:val="00B46410"/>
    <w:rsid w:val="00B6526B"/>
    <w:rsid w:val="00B83E66"/>
    <w:rsid w:val="00BD7B5E"/>
    <w:rsid w:val="00BE58C0"/>
    <w:rsid w:val="00BF32B6"/>
    <w:rsid w:val="00C02E71"/>
    <w:rsid w:val="00C34916"/>
    <w:rsid w:val="00C4273B"/>
    <w:rsid w:val="00C51565"/>
    <w:rsid w:val="00C53903"/>
    <w:rsid w:val="00C80EAB"/>
    <w:rsid w:val="00C84938"/>
    <w:rsid w:val="00C944A6"/>
    <w:rsid w:val="00D33400"/>
    <w:rsid w:val="00D803EB"/>
    <w:rsid w:val="00D947C6"/>
    <w:rsid w:val="00E12927"/>
    <w:rsid w:val="00E27112"/>
    <w:rsid w:val="00E53E8F"/>
    <w:rsid w:val="00E62861"/>
    <w:rsid w:val="00E7139A"/>
    <w:rsid w:val="00E86EAD"/>
    <w:rsid w:val="00E97C0F"/>
    <w:rsid w:val="00EB708F"/>
    <w:rsid w:val="00F11527"/>
    <w:rsid w:val="00F25ED6"/>
    <w:rsid w:val="00F2769E"/>
    <w:rsid w:val="00F51E38"/>
    <w:rsid w:val="00F5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8BB2A"/>
  <w15:docId w15:val="{0044976D-054A-4EBA-AE7A-07E9BA37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5126"/>
    <w:pPr>
      <w:spacing w:after="200" w:line="276" w:lineRule="auto"/>
    </w:pPr>
    <w:rPr>
      <w:sz w:val="22"/>
      <w:szCs w:val="22"/>
      <w:lang w:val="sv-SE"/>
    </w:rPr>
  </w:style>
  <w:style w:type="paragraph" w:styleId="Rubrik1">
    <w:name w:val="heading 1"/>
    <w:basedOn w:val="Normal"/>
    <w:next w:val="Normal"/>
    <w:link w:val="Rubrik1Char"/>
    <w:qFormat/>
    <w:rsid w:val="00AB5126"/>
    <w:pPr>
      <w:keepNext/>
      <w:spacing w:before="480" w:after="60"/>
      <w:jc w:val="center"/>
      <w:outlineLvl w:val="0"/>
    </w:pPr>
    <w:rPr>
      <w:rFonts w:ascii="Arial" w:eastAsia="Times New Roman" w:hAnsi="Arial"/>
      <w:b/>
      <w:bCs/>
      <w:kern w:val="32"/>
      <w:sz w:val="56"/>
      <w:szCs w:val="32"/>
    </w:rPr>
  </w:style>
  <w:style w:type="paragraph" w:styleId="Rubrik2">
    <w:name w:val="heading 2"/>
    <w:basedOn w:val="Normal"/>
    <w:next w:val="Normal"/>
    <w:link w:val="Rubrik2Char"/>
    <w:qFormat/>
    <w:rsid w:val="0041021A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8"/>
      <w:szCs w:val="28"/>
    </w:rPr>
  </w:style>
  <w:style w:type="paragraph" w:styleId="Rubrik3">
    <w:name w:val="heading 3"/>
    <w:basedOn w:val="Rubrik4"/>
    <w:next w:val="Normal"/>
    <w:link w:val="Rubrik3Char"/>
    <w:qFormat/>
    <w:rsid w:val="001B63E2"/>
    <w:pPr>
      <w:outlineLvl w:val="2"/>
    </w:pPr>
    <w:rPr>
      <w:sz w:val="22"/>
    </w:rPr>
  </w:style>
  <w:style w:type="paragraph" w:styleId="Rubrik4">
    <w:name w:val="heading 4"/>
    <w:basedOn w:val="Normal"/>
    <w:next w:val="Normal"/>
    <w:link w:val="Rubrik4Char"/>
    <w:qFormat/>
    <w:rsid w:val="006F7B96"/>
    <w:pPr>
      <w:keepNext/>
      <w:spacing w:after="0"/>
      <w:outlineLvl w:val="3"/>
    </w:pPr>
    <w:rPr>
      <w:rFonts w:ascii="Arial" w:eastAsia="Times New Roman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724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link w:val="Rubrik1"/>
    <w:rsid w:val="00AB5126"/>
    <w:rPr>
      <w:rFonts w:ascii="Arial" w:eastAsia="Times New Roman" w:hAnsi="Arial"/>
      <w:b/>
      <w:bCs/>
      <w:kern w:val="32"/>
      <w:sz w:val="56"/>
      <w:szCs w:val="32"/>
      <w:lang w:eastAsia="en-US"/>
    </w:rPr>
  </w:style>
  <w:style w:type="character" w:customStyle="1" w:styleId="Rubrik2Char">
    <w:name w:val="Rubrik 2 Char"/>
    <w:link w:val="Rubrik2"/>
    <w:rsid w:val="0041021A"/>
    <w:rPr>
      <w:rFonts w:ascii="Arial" w:eastAsia="Times New Roman" w:hAnsi="Arial"/>
      <w:b/>
      <w:bCs/>
      <w:iCs/>
      <w:sz w:val="28"/>
      <w:szCs w:val="28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AB5126"/>
    <w:pPr>
      <w:tabs>
        <w:tab w:val="center" w:pos="4536"/>
        <w:tab w:val="right" w:pos="9072"/>
      </w:tabs>
      <w:spacing w:before="3120" w:after="0"/>
      <w:jc w:val="center"/>
    </w:pPr>
    <w:rPr>
      <w:rFonts w:ascii="Arial" w:hAnsi="Arial"/>
      <w:sz w:val="18"/>
    </w:rPr>
  </w:style>
  <w:style w:type="character" w:customStyle="1" w:styleId="SidfotChar">
    <w:name w:val="Sidfot Char"/>
    <w:link w:val="Sidfot"/>
    <w:uiPriority w:val="99"/>
    <w:rsid w:val="00AB5126"/>
    <w:rPr>
      <w:rFonts w:ascii="Arial" w:hAnsi="Arial"/>
      <w:sz w:val="18"/>
      <w:szCs w:val="22"/>
      <w:lang w:eastAsia="en-US"/>
    </w:rPr>
  </w:style>
  <w:style w:type="character" w:customStyle="1" w:styleId="Rubrik3Char">
    <w:name w:val="Rubrik 3 Char"/>
    <w:link w:val="Rubrik3"/>
    <w:rsid w:val="001B63E2"/>
    <w:rPr>
      <w:rFonts w:ascii="Arial" w:eastAsia="Times New Roman" w:hAnsi="Arial"/>
      <w:b/>
      <w:bCs/>
      <w:sz w:val="22"/>
      <w:szCs w:val="28"/>
      <w:lang w:eastAsia="en-US"/>
    </w:rPr>
  </w:style>
  <w:style w:type="paragraph" w:styleId="Brdtext">
    <w:name w:val="Body Text"/>
    <w:basedOn w:val="Normal"/>
    <w:link w:val="BrdtextChar"/>
    <w:unhideWhenUsed/>
    <w:qFormat/>
    <w:rsid w:val="0041021A"/>
    <w:pPr>
      <w:spacing w:after="120"/>
    </w:pPr>
    <w:rPr>
      <w:rFonts w:ascii="Arial" w:hAnsi="Arial"/>
      <w:sz w:val="20"/>
    </w:rPr>
  </w:style>
  <w:style w:type="character" w:customStyle="1" w:styleId="BrdtextChar">
    <w:name w:val="Brödtext Char"/>
    <w:link w:val="Brdtext"/>
    <w:rsid w:val="0041021A"/>
    <w:rPr>
      <w:rFonts w:ascii="Arial" w:hAnsi="Arial"/>
      <w:szCs w:val="22"/>
      <w:lang w:eastAsia="en-US"/>
    </w:rPr>
  </w:style>
  <w:style w:type="character" w:styleId="Betoning">
    <w:name w:val="Emphasis"/>
    <w:uiPriority w:val="20"/>
    <w:rsid w:val="005C04B6"/>
    <w:rPr>
      <w:b/>
      <w:i w:val="0"/>
      <w:iCs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E7139A"/>
    <w:rPr>
      <w:rFonts w:ascii="Arial" w:hAnsi="Arial"/>
      <w:b/>
      <w:sz w:val="20"/>
    </w:rPr>
  </w:style>
  <w:style w:type="character" w:customStyle="1" w:styleId="InledningChar">
    <w:name w:val="Inledning Char"/>
    <w:link w:val="Inledning"/>
    <w:uiPriority w:val="99"/>
    <w:rsid w:val="00E7139A"/>
    <w:rPr>
      <w:rFonts w:ascii="Arial" w:hAnsi="Arial"/>
      <w:b/>
      <w:szCs w:val="22"/>
      <w:lang w:eastAsia="en-US"/>
    </w:rPr>
  </w:style>
  <w:style w:type="character" w:customStyle="1" w:styleId="Rubrik4Char">
    <w:name w:val="Rubrik 4 Char"/>
    <w:link w:val="Rubrik4"/>
    <w:rsid w:val="006F7B96"/>
    <w:rPr>
      <w:rFonts w:ascii="Arial" w:eastAsia="Times New Roman" w:hAnsi="Arial"/>
      <w:b/>
      <w:bCs/>
      <w:szCs w:val="28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70477E"/>
    <w:pPr>
      <w:tabs>
        <w:tab w:val="center" w:pos="4536"/>
        <w:tab w:val="right" w:pos="9072"/>
      </w:tabs>
      <w:spacing w:after="1200"/>
      <w:jc w:val="center"/>
    </w:pPr>
  </w:style>
  <w:style w:type="character" w:customStyle="1" w:styleId="SidhuvudChar">
    <w:name w:val="Sidhuvud Char"/>
    <w:link w:val="Sidhuvud"/>
    <w:uiPriority w:val="99"/>
    <w:rsid w:val="0070477E"/>
    <w:rPr>
      <w:sz w:val="22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1021A"/>
    <w:pPr>
      <w:spacing w:after="120"/>
      <w:ind w:left="851" w:right="851"/>
    </w:pPr>
    <w:rPr>
      <w:rFonts w:ascii="Arial" w:hAnsi="Arial"/>
      <w:iCs/>
      <w:color w:val="000000"/>
      <w:sz w:val="20"/>
    </w:rPr>
  </w:style>
  <w:style w:type="character" w:customStyle="1" w:styleId="CitatChar">
    <w:name w:val="Citat Char"/>
    <w:link w:val="Citat"/>
    <w:uiPriority w:val="29"/>
    <w:rsid w:val="0041021A"/>
    <w:rPr>
      <w:rFonts w:ascii="Arial" w:hAnsi="Arial"/>
      <w:iCs/>
      <w:color w:val="000000"/>
      <w:szCs w:val="22"/>
      <w:lang w:eastAsia="en-US"/>
    </w:rPr>
  </w:style>
  <w:style w:type="paragraph" w:customStyle="1" w:styleId="Bildtext">
    <w:name w:val="Bildtext"/>
    <w:basedOn w:val="Normal"/>
    <w:next w:val="Brdtext"/>
    <w:uiPriority w:val="1"/>
    <w:qFormat/>
    <w:rsid w:val="0041021A"/>
    <w:pPr>
      <w:spacing w:after="120" w:line="240" w:lineRule="auto"/>
    </w:pPr>
    <w:rPr>
      <w:rFonts w:ascii="Arial" w:eastAsia="Times New Roman" w:hAnsi="Arial"/>
      <w:sz w:val="16"/>
      <w:szCs w:val="20"/>
      <w:lang w:eastAsia="sv-SE"/>
    </w:rPr>
  </w:style>
  <w:style w:type="paragraph" w:customStyle="1" w:styleId="Tabellrubrik">
    <w:name w:val="Tabellrubrik"/>
    <w:basedOn w:val="Tabellinnehll"/>
    <w:next w:val="Tabellinnehll"/>
    <w:qFormat/>
    <w:rsid w:val="009F504D"/>
    <w:rPr>
      <w:b/>
      <w:color w:val="000080"/>
    </w:rPr>
  </w:style>
  <w:style w:type="paragraph" w:customStyle="1" w:styleId="Tabellinnehll">
    <w:name w:val="Tabellinnehåll"/>
    <w:basedOn w:val="Normal"/>
    <w:qFormat/>
    <w:rsid w:val="009F504D"/>
    <w:pPr>
      <w:spacing w:after="0" w:line="240" w:lineRule="auto"/>
    </w:pPr>
    <w:rPr>
      <w:rFonts w:ascii="Arial" w:eastAsia="Times New Roman" w:hAnsi="Arial"/>
      <w:sz w:val="20"/>
      <w:szCs w:val="20"/>
      <w:lang w:eastAsia="sv-SE"/>
    </w:rPr>
  </w:style>
  <w:style w:type="paragraph" w:customStyle="1" w:styleId="Ingress">
    <w:name w:val="Ingress"/>
    <w:basedOn w:val="Inledning"/>
    <w:qFormat/>
    <w:rsid w:val="0031268C"/>
    <w:pPr>
      <w:spacing w:after="120" w:line="240" w:lineRule="auto"/>
    </w:pPr>
    <w:rPr>
      <w:rFonts w:eastAsia="Times New Roman"/>
      <w:szCs w:val="24"/>
      <w:lang w:val="en-US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5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526B"/>
    <w:rPr>
      <w:rFonts w:ascii="Tahoma" w:hAnsi="Tahoma" w:cs="Tahoma"/>
      <w:sz w:val="16"/>
      <w:szCs w:val="16"/>
      <w:lang w:val="sv-SE"/>
    </w:rPr>
  </w:style>
  <w:style w:type="character" w:styleId="Hyperlnk">
    <w:name w:val="Hyperlink"/>
    <w:basedOn w:val="Standardstycketeckensnitt"/>
    <w:uiPriority w:val="99"/>
    <w:unhideWhenUsed/>
    <w:rsid w:val="0018145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81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1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1177.se/Kalmar-lan/hpv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kl\fs\group\landstingsgemensamt\mallar\RegionKalmar%20l&#228;n\Patientinformation\A4_blad_1177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FF1AA-F389-4FD7-8E11-060B9E70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A4_blad_1177.dotx</Template>
  <TotalTime>1</TotalTime>
  <Pages>1</Pages>
  <Words>198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Guse</dc:creator>
  <cp:keywords/>
  <dc:description/>
  <cp:lastModifiedBy>Jenny Herlin</cp:lastModifiedBy>
  <cp:revision>2</cp:revision>
  <cp:lastPrinted>2026-04-15T08:18:00Z</cp:lastPrinted>
  <dcterms:created xsi:type="dcterms:W3CDTF">2026-04-17T08:16:00Z</dcterms:created>
  <dcterms:modified xsi:type="dcterms:W3CDTF">2026-04-17T08:16:00Z</dcterms:modified>
</cp:coreProperties>
</file>