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7404" w14:textId="77777777" w:rsidR="00E6672E" w:rsidRPr="00F54C27" w:rsidRDefault="00E6672E"/>
    <w:p w14:paraId="11466DEF" w14:textId="77777777" w:rsidR="009C1B6E" w:rsidRPr="00F54C27" w:rsidRDefault="009C1B6E"/>
    <w:p w14:paraId="72DBD811" w14:textId="77777777" w:rsidR="00FC7CC8" w:rsidRDefault="00656387" w:rsidP="00656387">
      <w:pPr>
        <w:rPr>
          <w:b/>
          <w:bCs/>
          <w:sz w:val="28"/>
          <w:szCs w:val="28"/>
        </w:rPr>
      </w:pPr>
      <w:r w:rsidRPr="00656387">
        <w:rPr>
          <w:b/>
          <w:bCs/>
          <w:sz w:val="28"/>
          <w:szCs w:val="28"/>
        </w:rPr>
        <w:t xml:space="preserve">Mall för riskbedömning av </w:t>
      </w:r>
    </w:p>
    <w:p w14:paraId="228CC0E7" w14:textId="1C11D317" w:rsidR="00656387" w:rsidRDefault="00656387" w:rsidP="00656387">
      <w:pPr>
        <w:rPr>
          <w:b/>
          <w:bCs/>
          <w:sz w:val="28"/>
          <w:szCs w:val="28"/>
        </w:rPr>
      </w:pPr>
      <w:r w:rsidRPr="00656387">
        <w:rPr>
          <w:b/>
          <w:bCs/>
          <w:sz w:val="28"/>
          <w:szCs w:val="28"/>
        </w:rPr>
        <w:t>cytostatika och andra läkemedel med bestående toxisk effekt</w:t>
      </w:r>
    </w:p>
    <w:p w14:paraId="28B73797" w14:textId="77777777" w:rsidR="00602843" w:rsidRPr="00656387" w:rsidRDefault="00602843" w:rsidP="00656387">
      <w:pPr>
        <w:rPr>
          <w:sz w:val="28"/>
          <w:szCs w:val="28"/>
        </w:rPr>
      </w:pPr>
    </w:p>
    <w:p w14:paraId="32105259" w14:textId="77777777" w:rsidR="009830A0" w:rsidRPr="002E61C7" w:rsidRDefault="009830A0" w:rsidP="009830A0">
      <w:pPr>
        <w:rPr>
          <w:color w:val="000000"/>
        </w:rPr>
      </w:pPr>
      <w:r w:rsidRPr="002E61C7">
        <w:rPr>
          <w:color w:val="000000"/>
        </w:rPr>
        <w:t>Enligt AFS 2005:5 är arbetsgivaren skyldig att göra en riskbedömning av läkem</w:t>
      </w:r>
      <w:r>
        <w:rPr>
          <w:color w:val="000000"/>
        </w:rPr>
        <w:t>edel som används i vården. Lika</w:t>
      </w:r>
      <w:r w:rsidRPr="002E61C7">
        <w:rPr>
          <w:color w:val="000000"/>
        </w:rPr>
        <w:t>så är arbetsgivaren skyldig att utifrån risk</w:t>
      </w:r>
      <w:r>
        <w:rPr>
          <w:color w:val="000000"/>
        </w:rPr>
        <w:t>bedömningen skapa handhavande</w:t>
      </w:r>
      <w:r w:rsidRPr="002E61C7">
        <w:rPr>
          <w:color w:val="000000"/>
        </w:rPr>
        <w:t>-</w:t>
      </w:r>
      <w:r>
        <w:rPr>
          <w:color w:val="000000"/>
        </w:rPr>
        <w:t xml:space="preserve"> </w:t>
      </w:r>
      <w:r w:rsidRPr="002E61C7">
        <w:rPr>
          <w:color w:val="000000"/>
        </w:rPr>
        <w:t xml:space="preserve">och skyddsinstruktioner, för att minska riskerna för exponering.  </w:t>
      </w:r>
    </w:p>
    <w:p w14:paraId="3733F9F2" w14:textId="77777777" w:rsidR="009830A0" w:rsidRPr="002E61C7" w:rsidRDefault="009830A0" w:rsidP="009830A0">
      <w:pPr>
        <w:rPr>
          <w:color w:val="000000"/>
        </w:rPr>
      </w:pPr>
    </w:p>
    <w:p w14:paraId="60089C0B" w14:textId="77777777" w:rsidR="009830A0" w:rsidRPr="002E61C7" w:rsidRDefault="009830A0" w:rsidP="009830A0">
      <w:pPr>
        <w:rPr>
          <w:color w:val="000000"/>
        </w:rPr>
      </w:pPr>
      <w:r w:rsidRPr="002E61C7">
        <w:rPr>
          <w:color w:val="000000"/>
        </w:rPr>
        <w:t xml:space="preserve">Det åvilar varje verksamhet att genomföra en riskbedömning utifrån lokala förutsättningar samt utforma lokala handhavande- och skyddsinstruktioner. </w:t>
      </w:r>
      <w:r w:rsidRPr="002E61C7">
        <w:rPr>
          <w:color w:val="000000"/>
        </w:rPr>
        <w:br/>
      </w:r>
    </w:p>
    <w:p w14:paraId="455737C0" w14:textId="7A836576" w:rsidR="00DF1D8F" w:rsidRDefault="009830A0" w:rsidP="009830A0">
      <w:pPr>
        <w:rPr>
          <w:color w:val="000000"/>
        </w:rPr>
      </w:pPr>
      <w:r w:rsidRPr="002E61C7">
        <w:rPr>
          <w:color w:val="000000"/>
        </w:rPr>
        <w:t xml:space="preserve">Denna mall ska ses som ett hjälpmedel vid framtagandet av de lokala riskbedömningarna. Riskbedömningen kan genomföras utifrån enstaka läkemedel eller utifrån läkemedelsgrupper.  </w:t>
      </w:r>
    </w:p>
    <w:p w14:paraId="304CBE2D" w14:textId="77777777" w:rsidR="00EB2C27" w:rsidRDefault="00EB2C27" w:rsidP="009830A0">
      <w:pPr>
        <w:rPr>
          <w:color w:val="000000"/>
        </w:rPr>
      </w:pPr>
    </w:p>
    <w:p w14:paraId="7DEF1936" w14:textId="613786A7" w:rsidR="00EB2C27" w:rsidRPr="00EB2C27" w:rsidRDefault="00EB2C27" w:rsidP="00EB2C27">
      <w:r>
        <w:rPr>
          <w:color w:val="000000"/>
        </w:rPr>
        <w:t>Se även</w:t>
      </w:r>
      <w:r w:rsidRPr="00EB2C27">
        <w:rPr>
          <w:color w:val="000000"/>
        </w:rPr>
        <w:t xml:space="preserve"> </w:t>
      </w:r>
      <w:hyperlink r:id="rId7" w:anchor="heading-1" w:history="1">
        <w:r>
          <w:rPr>
            <w:rStyle w:val="Hyperlnk"/>
          </w:rPr>
          <w:t>Riskbedömningar - Intranät Region Kalmar län</w:t>
        </w:r>
      </w:hyperlink>
    </w:p>
    <w:p w14:paraId="1DD85E93" w14:textId="77777777" w:rsidR="006B7C99" w:rsidRDefault="006B7C99" w:rsidP="009830A0">
      <w:pPr>
        <w:rPr>
          <w:color w:val="000000"/>
        </w:rPr>
      </w:pPr>
    </w:p>
    <w:p w14:paraId="5705B2F9" w14:textId="77777777" w:rsidR="006B7C99" w:rsidRPr="006B7C99" w:rsidRDefault="006B7C99" w:rsidP="006B7C99">
      <w:pPr>
        <w:rPr>
          <w:color w:val="000000"/>
        </w:rPr>
      </w:pPr>
      <w:r w:rsidRPr="006B7C99">
        <w:rPr>
          <w:color w:val="000000"/>
        </w:rPr>
        <w:t xml:space="preserve">Till hjälp i riskbedömningen kan skyddsinformationsblad från tillverkande företag användas.  </w:t>
      </w:r>
    </w:p>
    <w:p w14:paraId="10AFEC0D" w14:textId="7E824C02" w:rsidR="006B7C99" w:rsidRDefault="006B7C99" w:rsidP="006B7C99">
      <w:pPr>
        <w:rPr>
          <w:color w:val="000000"/>
        </w:rPr>
      </w:pPr>
      <w:r w:rsidRPr="006B7C99">
        <w:rPr>
          <w:color w:val="000000"/>
        </w:rPr>
        <w:t xml:space="preserve">Produktspecifika skyddsinformationsblad kan hämtas för vissa läkemedel från </w:t>
      </w:r>
      <w:hyperlink r:id="rId8" w:history="1">
        <w:r w:rsidRPr="006B7C99">
          <w:rPr>
            <w:b/>
          </w:rPr>
          <w:t>www.fass.se</w:t>
        </w:r>
      </w:hyperlink>
      <w:r w:rsidRPr="006B7C99">
        <w:rPr>
          <w:color w:val="000000"/>
        </w:rPr>
        <w:t xml:space="preserve">. För vissa extempore-läkemedel finns skyddsinformation att hämta på </w:t>
      </w:r>
      <w:hyperlink r:id="rId9" w:history="1">
        <w:r w:rsidRPr="006B7C99">
          <w:rPr>
            <w:b/>
          </w:rPr>
          <w:t>www.apl.se</w:t>
        </w:r>
      </w:hyperlink>
      <w:r w:rsidRPr="006B7C99">
        <w:rPr>
          <w:color w:val="000000"/>
        </w:rPr>
        <w:t>.</w:t>
      </w:r>
    </w:p>
    <w:p w14:paraId="67AAD658" w14:textId="77777777" w:rsidR="00602843" w:rsidRPr="006B7C99" w:rsidRDefault="00602843" w:rsidP="006B7C99">
      <w:pPr>
        <w:rPr>
          <w:color w:val="000000"/>
        </w:rPr>
      </w:pPr>
    </w:p>
    <w:p w14:paraId="47FF7049" w14:textId="7CF867E9" w:rsidR="006B7C99" w:rsidRPr="006B7C99" w:rsidRDefault="006B7C99" w:rsidP="006B7C99">
      <w:pPr>
        <w:rPr>
          <w:color w:val="000000"/>
        </w:rPr>
      </w:pPr>
      <w:r w:rsidRPr="006B7C99">
        <w:rPr>
          <w:color w:val="000000"/>
        </w:rPr>
        <w:t xml:space="preserve">Stöd för vilka läkemedelsklasser som är mest berörda ur arbetsmiljöperspektiv finns även </w:t>
      </w:r>
      <w:r w:rsidR="00602843">
        <w:rPr>
          <w:color w:val="000000"/>
        </w:rPr>
        <w:t xml:space="preserve">i </w:t>
      </w:r>
      <w:hyperlink r:id="rId10" w:history="1">
        <w:r w:rsidRPr="006B7C99">
          <w:rPr>
            <w:b/>
          </w:rPr>
          <w:t xml:space="preserve">Arbetsmiljöverkets föreskrift, AFS 2005:05 </w:t>
        </w:r>
        <w:r w:rsidRPr="006B7C99">
          <w:rPr>
            <w:color w:val="000000"/>
          </w:rPr>
          <w:t>”Cytostatika och andra läkemedel med bestående toxisk effekt”</w:t>
        </w:r>
      </w:hyperlink>
      <w:r w:rsidRPr="006B7C99">
        <w:rPr>
          <w:color w:val="000000"/>
        </w:rPr>
        <w:t>.</w:t>
      </w:r>
    </w:p>
    <w:p w14:paraId="19471538" w14:textId="77777777" w:rsidR="006B7C99" w:rsidRDefault="006B7C99" w:rsidP="009830A0">
      <w:pPr>
        <w:rPr>
          <w:color w:val="000000"/>
        </w:rPr>
      </w:pPr>
    </w:p>
    <w:p w14:paraId="585634BF" w14:textId="77777777" w:rsidR="00DF1D8F" w:rsidRDefault="00DF1D8F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17388" w:type="dxa"/>
        <w:tblInd w:w="-1003" w:type="dxa"/>
        <w:tblLayout w:type="fixed"/>
        <w:tblLook w:val="0000" w:firstRow="0" w:lastRow="0" w:firstColumn="0" w:lastColumn="0" w:noHBand="0" w:noVBand="0"/>
      </w:tblPr>
      <w:tblGrid>
        <w:gridCol w:w="2553"/>
        <w:gridCol w:w="283"/>
        <w:gridCol w:w="1134"/>
        <w:gridCol w:w="709"/>
        <w:gridCol w:w="142"/>
        <w:gridCol w:w="271"/>
        <w:gridCol w:w="419"/>
        <w:gridCol w:w="1011"/>
        <w:gridCol w:w="826"/>
        <w:gridCol w:w="296"/>
        <w:gridCol w:w="12"/>
        <w:gridCol w:w="567"/>
        <w:gridCol w:w="283"/>
        <w:gridCol w:w="2693"/>
        <w:gridCol w:w="2941"/>
        <w:gridCol w:w="3248"/>
      </w:tblGrid>
      <w:tr w:rsidR="00DF1D8F" w:rsidRPr="008501CA" w14:paraId="7513553D" w14:textId="77777777" w:rsidTr="007B406E">
        <w:trPr>
          <w:gridAfter w:val="2"/>
          <w:wAfter w:w="6189" w:type="dxa"/>
          <w:trHeight w:val="374"/>
        </w:trPr>
        <w:tc>
          <w:tcPr>
            <w:tcW w:w="11199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08D655" w14:textId="77777777" w:rsidR="00DF1D8F" w:rsidRPr="00890CAA" w:rsidRDefault="00DF1D8F" w:rsidP="00DD2BD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bCs/>
                <w:color w:val="000000"/>
              </w:rPr>
              <w:br w:type="page"/>
            </w:r>
            <w:r w:rsidRPr="00890CAA">
              <w:rPr>
                <w:b/>
                <w:bCs/>
                <w:color w:val="000000"/>
                <w:sz w:val="26"/>
                <w:szCs w:val="26"/>
              </w:rPr>
              <w:t xml:space="preserve">Riskbedömning – läkemedel och arbetsmiljö </w:t>
            </w:r>
          </w:p>
        </w:tc>
      </w:tr>
      <w:tr w:rsidR="00DF1D8F" w:rsidRPr="008501CA" w14:paraId="447EB47C" w14:textId="77777777" w:rsidTr="007B406E">
        <w:trPr>
          <w:gridAfter w:val="2"/>
          <w:wAfter w:w="6189" w:type="dxa"/>
          <w:trHeight w:val="2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79D" w14:textId="1914829C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b/>
                <w:bCs/>
                <w:color w:val="000000"/>
              </w:rPr>
              <w:t xml:space="preserve">Datum: </w:t>
            </w:r>
          </w:p>
        </w:tc>
        <w:tc>
          <w:tcPr>
            <w:tcW w:w="8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CEA7" w14:textId="42E36B4C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Vårdenhet</w:t>
            </w:r>
            <w:r w:rsidRPr="008501CA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F1D8F" w:rsidRPr="008501CA" w14:paraId="41132032" w14:textId="77777777" w:rsidTr="007B406E">
        <w:trPr>
          <w:gridAfter w:val="2"/>
          <w:wAfter w:w="6189" w:type="dxa"/>
          <w:trHeight w:val="457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E565" w14:textId="29981E2C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b/>
                <w:bCs/>
                <w:color w:val="000000"/>
              </w:rPr>
              <w:t xml:space="preserve">Riskbedömning utförd av: </w:t>
            </w:r>
          </w:p>
        </w:tc>
      </w:tr>
      <w:tr w:rsidR="00DF1D8F" w:rsidRPr="008501CA" w14:paraId="0A03141F" w14:textId="77777777" w:rsidTr="007B406E">
        <w:trPr>
          <w:gridAfter w:val="2"/>
          <w:wAfter w:w="6189" w:type="dxa"/>
          <w:trHeight w:val="548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E31A" w14:textId="71492712" w:rsidR="00DF1D8F" w:rsidRPr="008501CA" w:rsidRDefault="00DF1D8F" w:rsidP="00DD2B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Ange referenser/material som har använts vid riskbedömningen</w:t>
            </w:r>
            <w:r w:rsidR="00690DFF">
              <w:rPr>
                <w:b/>
                <w:bCs/>
                <w:color w:val="000000"/>
              </w:rPr>
              <w:t>:</w:t>
            </w:r>
          </w:p>
        </w:tc>
      </w:tr>
      <w:tr w:rsidR="00DF1D8F" w:rsidRPr="008501CA" w14:paraId="1178730D" w14:textId="77777777" w:rsidTr="007B406E">
        <w:trPr>
          <w:gridAfter w:val="2"/>
          <w:wAfter w:w="6189" w:type="dxa"/>
          <w:trHeight w:val="319"/>
        </w:trPr>
        <w:tc>
          <w:tcPr>
            <w:tcW w:w="1119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3279B2A" w14:textId="77777777" w:rsidR="00DF1D8F" w:rsidRPr="008501CA" w:rsidRDefault="00DF1D8F" w:rsidP="00DD2BD3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3"/>
                <w:szCs w:val="23"/>
              </w:rPr>
            </w:pPr>
            <w:r w:rsidRPr="008501CA">
              <w:rPr>
                <w:b/>
                <w:bCs/>
                <w:color w:val="000000"/>
                <w:sz w:val="23"/>
                <w:szCs w:val="23"/>
              </w:rPr>
              <w:t xml:space="preserve">Bedömning av: </w:t>
            </w:r>
          </w:p>
        </w:tc>
      </w:tr>
      <w:tr w:rsidR="00742CF2" w:rsidRPr="008501CA" w14:paraId="76A9A53F" w14:textId="77777777" w:rsidTr="007B406E">
        <w:trPr>
          <w:gridAfter w:val="2"/>
          <w:wAfter w:w="6189" w:type="dxa"/>
          <w:trHeight w:val="290"/>
        </w:trPr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E91A" w14:textId="1C5334CE" w:rsidR="00742CF2" w:rsidRPr="008501CA" w:rsidRDefault="00742CF2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>Läkemedel</w:t>
            </w:r>
            <w:r>
              <w:rPr>
                <w:color w:val="000000"/>
              </w:rPr>
              <w:t>: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7690" w14:textId="2AF55AF6" w:rsidR="00742CF2" w:rsidRPr="008501CA" w:rsidRDefault="00742CF2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Läkemedelsform: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5F09" w14:textId="381A2764" w:rsidR="00742CF2" w:rsidRPr="008501CA" w:rsidRDefault="00742CF2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ATC-</w:t>
            </w:r>
            <w:r w:rsidRPr="008501CA">
              <w:rPr>
                <w:color w:val="000000"/>
              </w:rPr>
              <w:t>grupp</w:t>
            </w:r>
            <w:r>
              <w:rPr>
                <w:color w:val="000000"/>
              </w:rPr>
              <w:t>:</w:t>
            </w:r>
          </w:p>
        </w:tc>
      </w:tr>
      <w:tr w:rsidR="00DF1D8F" w:rsidRPr="0054045A" w14:paraId="4B882389" w14:textId="77777777" w:rsidTr="007B406E">
        <w:trPr>
          <w:gridAfter w:val="2"/>
          <w:wAfter w:w="6189" w:type="dxa"/>
          <w:trHeight w:val="319"/>
        </w:trPr>
        <w:tc>
          <w:tcPr>
            <w:tcW w:w="1119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5355EF1" w14:textId="77777777" w:rsidR="00DF1D8F" w:rsidRPr="0054045A" w:rsidRDefault="00DF1D8F" w:rsidP="00DD2BD3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3"/>
                <w:szCs w:val="23"/>
              </w:rPr>
            </w:pPr>
            <w:r w:rsidRPr="008501CA">
              <w:rPr>
                <w:b/>
                <w:bCs/>
                <w:color w:val="000000"/>
                <w:sz w:val="23"/>
                <w:szCs w:val="23"/>
              </w:rPr>
              <w:t xml:space="preserve">Läkemedlet/gruppen har följande risker: </w:t>
            </w:r>
          </w:p>
        </w:tc>
      </w:tr>
      <w:tr w:rsidR="00DF1D8F" w:rsidRPr="008501CA" w14:paraId="6C4C8598" w14:textId="77777777" w:rsidTr="007B406E">
        <w:trPr>
          <w:gridAfter w:val="2"/>
          <w:wAfter w:w="6189" w:type="dxa"/>
          <w:trHeight w:val="29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0C65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Toxiskt </w:t>
            </w:r>
            <w:r>
              <w:rPr>
                <w:color w:val="000000"/>
              </w:rPr>
              <w:t xml:space="preserve"> </w:t>
            </w:r>
            <w:bookmarkStart w:id="0" w:name="Kryss1"/>
            <w:r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5F6C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Frätande </w:t>
            </w:r>
            <w:bookmarkStart w:id="1" w:name="Kryss2"/>
            <w:r>
              <w:rPr>
                <w:color w:val="00000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9F2F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Irriterande </w:t>
            </w:r>
            <w:bookmarkStart w:id="2" w:name="Kryss3"/>
            <w:r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DF1D8F" w:rsidRPr="008501CA" w14:paraId="68F73BBC" w14:textId="77777777" w:rsidTr="007B406E">
        <w:trPr>
          <w:gridAfter w:val="2"/>
          <w:wAfter w:w="6189" w:type="dxa"/>
          <w:trHeight w:val="290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08E9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Allergiframkallande </w:t>
            </w:r>
            <w:bookmarkStart w:id="3" w:name="Kryss4"/>
            <w:r>
              <w:rPr>
                <w:color w:val="00000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53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B3AE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Sensibiliserande/överkänslighet </w:t>
            </w:r>
            <w:r>
              <w:rPr>
                <w:color w:val="000000"/>
              </w:rPr>
              <w:t xml:space="preserve"> </w:t>
            </w:r>
            <w:bookmarkStart w:id="4" w:name="Kryss5"/>
            <w:r>
              <w:rPr>
                <w:color w:val="00000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D64E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Cancerframkallande </w:t>
            </w:r>
            <w:bookmarkStart w:id="5" w:name="Kryss6"/>
            <w:r>
              <w:rPr>
                <w:color w:val="00000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5"/>
          </w:p>
        </w:tc>
      </w:tr>
      <w:tr w:rsidR="00DF1D8F" w:rsidRPr="008501CA" w14:paraId="1AD7DA17" w14:textId="77777777" w:rsidTr="007B406E">
        <w:trPr>
          <w:gridAfter w:val="2"/>
          <w:wAfter w:w="6189" w:type="dxa"/>
          <w:trHeight w:val="290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8D7C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Fosterskadande </w:t>
            </w:r>
            <w:bookmarkStart w:id="6" w:name="Kryss7"/>
            <w:r>
              <w:rPr>
                <w:color w:val="00000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4C20" w14:textId="77777777" w:rsidR="00DF1D8F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Förändrar arvsanlagen</w:t>
            </w:r>
          </w:p>
          <w:p w14:paraId="092FC75C" w14:textId="7D103446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(mutagent)</w:t>
            </w:r>
            <w:r w:rsidRPr="008501CA">
              <w:rPr>
                <w:color w:val="000000"/>
              </w:rPr>
              <w:t xml:space="preserve"> </w:t>
            </w:r>
            <w:bookmarkStart w:id="7" w:name="Kryss8"/>
            <w:r>
              <w:rPr>
                <w:color w:val="00000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7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CAE6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Radioaktivt </w:t>
            </w:r>
            <w:bookmarkStart w:id="8" w:name="Kryss10"/>
            <w:r>
              <w:rPr>
                <w:color w:val="00000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8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8F0D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Brandfarligt </w:t>
            </w:r>
            <w:bookmarkStart w:id="9" w:name="Kryss9"/>
            <w:r>
              <w:rPr>
                <w:color w:val="00000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9"/>
          </w:p>
        </w:tc>
      </w:tr>
      <w:tr w:rsidR="00DF1D8F" w:rsidRPr="008501CA" w14:paraId="6B75B23B" w14:textId="77777777" w:rsidTr="007B406E">
        <w:trPr>
          <w:gridAfter w:val="2"/>
          <w:wAfter w:w="6189" w:type="dxa"/>
          <w:trHeight w:val="315"/>
        </w:trPr>
        <w:tc>
          <w:tcPr>
            <w:tcW w:w="111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65B33" w14:textId="68F7864A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501CA">
              <w:rPr>
                <w:color w:val="000000"/>
              </w:rPr>
              <w:t>Annat</w:t>
            </w:r>
            <w:r w:rsidRPr="008501CA">
              <w:rPr>
                <w:color w:val="000000"/>
                <w:sz w:val="23"/>
                <w:szCs w:val="23"/>
              </w:rPr>
              <w:t xml:space="preserve">: </w:t>
            </w:r>
          </w:p>
        </w:tc>
      </w:tr>
      <w:tr w:rsidR="00DF1D8F" w:rsidRPr="0054045A" w14:paraId="3CF47409" w14:textId="77777777" w:rsidTr="007B406E">
        <w:trPr>
          <w:gridAfter w:val="2"/>
          <w:wAfter w:w="6189" w:type="dxa"/>
          <w:trHeight w:val="319"/>
        </w:trPr>
        <w:tc>
          <w:tcPr>
            <w:tcW w:w="1119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D436132" w14:textId="77777777" w:rsidR="00DF1D8F" w:rsidRPr="0054045A" w:rsidRDefault="00DF1D8F" w:rsidP="00DD2BD3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3"/>
                <w:szCs w:val="23"/>
              </w:rPr>
            </w:pPr>
            <w:r w:rsidRPr="008501CA">
              <w:rPr>
                <w:b/>
                <w:bCs/>
                <w:color w:val="000000"/>
                <w:sz w:val="23"/>
                <w:szCs w:val="23"/>
              </w:rPr>
              <w:t xml:space="preserve">Följande arbetsmoment ingår i bedömningen: </w:t>
            </w:r>
          </w:p>
        </w:tc>
      </w:tr>
      <w:tr w:rsidR="00DC4D5D" w:rsidRPr="008501CA" w14:paraId="0121A41A" w14:textId="77777777" w:rsidTr="007B406E">
        <w:trPr>
          <w:gridAfter w:val="2"/>
          <w:wAfter w:w="6189" w:type="dxa"/>
          <w:trHeight w:val="290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51F1" w14:textId="77777777" w:rsidR="00DC4D5D" w:rsidRPr="008501CA" w:rsidRDefault="00DC4D5D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>Iordningställande</w:t>
            </w:r>
            <w:r>
              <w:rPr>
                <w:color w:val="000000"/>
              </w:rPr>
              <w:t xml:space="preserve"> </w:t>
            </w:r>
            <w:bookmarkStart w:id="10" w:name="Kryss11"/>
            <w:r>
              <w:rPr>
                <w:color w:val="00000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F8F0" w14:textId="77777777" w:rsidR="00DC4D5D" w:rsidRPr="008501CA" w:rsidRDefault="00DC4D5D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Administrering </w:t>
            </w:r>
            <w:bookmarkStart w:id="11" w:name="Kryss12"/>
            <w:r>
              <w:rPr>
                <w:color w:val="00000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bookmarkEnd w:id="11"/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47C4" w14:textId="5834CDC0" w:rsidR="00DC4D5D" w:rsidRPr="008501CA" w:rsidRDefault="00DC4D5D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Transport </w:t>
            </w:r>
            <w:r>
              <w:rPr>
                <w:color w:val="00000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1367" w14:textId="77777777" w:rsidR="00DC4D5D" w:rsidRPr="008501CA" w:rsidRDefault="00DC4D5D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>Patientvård</w:t>
            </w:r>
            <w:r>
              <w:rPr>
                <w:color w:val="000000"/>
              </w:rPr>
              <w:t xml:space="preserve"> </w:t>
            </w:r>
            <w:bookmarkStart w:id="12" w:name="Kryss14"/>
            <w:r>
              <w:rPr>
                <w:color w:val="00000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2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3129" w14:textId="77777777" w:rsidR="00DC4D5D" w:rsidRPr="008501CA" w:rsidRDefault="00DC4D5D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Avfallshantering </w:t>
            </w:r>
            <w:bookmarkStart w:id="13" w:name="Kryss13"/>
            <w:r>
              <w:rPr>
                <w:color w:val="00000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3"/>
          </w:p>
        </w:tc>
      </w:tr>
      <w:tr w:rsidR="00D01197" w:rsidRPr="008501CA" w14:paraId="7182D666" w14:textId="77777777" w:rsidTr="007B406E">
        <w:trPr>
          <w:gridAfter w:val="2"/>
          <w:wAfter w:w="6189" w:type="dxa"/>
          <w:trHeight w:val="29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A12163" w14:textId="77777777" w:rsidR="00D01197" w:rsidRPr="008501CA" w:rsidRDefault="00D01197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Förvaring  </w:t>
            </w:r>
            <w:r>
              <w:rPr>
                <w:color w:val="00000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37E45" w14:textId="77777777" w:rsidR="00D01197" w:rsidRPr="008501CA" w:rsidRDefault="00D01197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Städning </w:t>
            </w:r>
            <w:r>
              <w:rPr>
                <w:color w:val="00000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36682" w14:textId="3536DC7B" w:rsidR="00D01197" w:rsidRPr="008501CA" w:rsidRDefault="00D01197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Hantering av spill/utsöndring </w:t>
            </w:r>
            <w:r>
              <w:rPr>
                <w:color w:val="00000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0622A" w14:textId="40480149" w:rsidR="00D01197" w:rsidRPr="008501CA" w:rsidRDefault="00D01197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>Annat:</w:t>
            </w:r>
          </w:p>
        </w:tc>
      </w:tr>
      <w:tr w:rsidR="00DF1D8F" w:rsidRPr="0054045A" w14:paraId="04C3B094" w14:textId="77777777" w:rsidTr="007B406E">
        <w:trPr>
          <w:gridAfter w:val="2"/>
          <w:wAfter w:w="6189" w:type="dxa"/>
          <w:trHeight w:val="319"/>
        </w:trPr>
        <w:tc>
          <w:tcPr>
            <w:tcW w:w="1119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367EB89" w14:textId="77777777" w:rsidR="00DF1D8F" w:rsidRPr="0054045A" w:rsidRDefault="00DF1D8F" w:rsidP="00DD2BD3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3"/>
                <w:szCs w:val="23"/>
              </w:rPr>
            </w:pPr>
            <w:r w:rsidRPr="008501CA">
              <w:rPr>
                <w:b/>
                <w:bCs/>
                <w:color w:val="000000"/>
                <w:sz w:val="23"/>
                <w:szCs w:val="23"/>
              </w:rPr>
              <w:t xml:space="preserve">Risker/problem vid hantering: </w:t>
            </w:r>
          </w:p>
        </w:tc>
      </w:tr>
      <w:tr w:rsidR="00DF1D8F" w:rsidRPr="008501CA" w14:paraId="0893E774" w14:textId="77777777" w:rsidTr="007B406E">
        <w:trPr>
          <w:gridAfter w:val="2"/>
          <w:wAfter w:w="6189" w:type="dxa"/>
          <w:trHeight w:val="18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CE05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Aerosolbildning  </w:t>
            </w:r>
            <w:bookmarkStart w:id="14" w:name="Kryss15"/>
            <w:r>
              <w:rPr>
                <w:color w:val="00000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4"/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6EC2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Damning  </w:t>
            </w:r>
            <w:bookmarkStart w:id="15" w:name="Kryss16"/>
            <w:r>
              <w:rPr>
                <w:color w:val="00000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5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D342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Läckage </w:t>
            </w:r>
            <w:r>
              <w:rPr>
                <w:color w:val="000000"/>
              </w:rPr>
              <w:t xml:space="preserve"> </w:t>
            </w:r>
            <w:bookmarkStart w:id="16" w:name="Kryss18"/>
            <w:r>
              <w:rPr>
                <w:color w:val="00000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6"/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4918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Stänk </w:t>
            </w:r>
            <w:r>
              <w:rPr>
                <w:color w:val="000000"/>
              </w:rPr>
              <w:t xml:space="preserve"> </w:t>
            </w:r>
            <w:bookmarkStart w:id="17" w:name="Kryss17"/>
            <w:r>
              <w:rPr>
                <w:color w:val="00000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7"/>
          </w:p>
        </w:tc>
      </w:tr>
      <w:tr w:rsidR="00DF1D8F" w:rsidRPr="008501CA" w14:paraId="3C74F782" w14:textId="77777777" w:rsidTr="007B406E">
        <w:trPr>
          <w:gridAfter w:val="2"/>
          <w:wAfter w:w="6189" w:type="dxa"/>
          <w:trHeight w:val="290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F66D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Utrustningsfel </w:t>
            </w:r>
            <w:r>
              <w:rPr>
                <w:color w:val="000000"/>
              </w:rPr>
              <w:t xml:space="preserve"> </w:t>
            </w:r>
            <w:bookmarkStart w:id="18" w:name="Kryss21"/>
            <w:r>
              <w:rPr>
                <w:color w:val="00000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8"/>
          </w:p>
        </w:tc>
        <w:tc>
          <w:tcPr>
            <w:tcW w:w="2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90A9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Ångbildning </w:t>
            </w:r>
            <w:r>
              <w:rPr>
                <w:color w:val="000000"/>
              </w:rPr>
              <w:t xml:space="preserve"> </w:t>
            </w:r>
            <w:bookmarkStart w:id="19" w:name="Kryss19"/>
            <w:r>
              <w:rPr>
                <w:color w:val="00000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9"/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6DCD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Utsöndring </w:t>
            </w:r>
            <w:bookmarkStart w:id="20" w:name="Kryss32"/>
            <w:r>
              <w:rPr>
                <w:color w:val="000000"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0"/>
          </w:p>
        </w:tc>
        <w:tc>
          <w:tcPr>
            <w:tcW w:w="3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131C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Avfallshantering </w:t>
            </w:r>
            <w:r>
              <w:rPr>
                <w:color w:val="000000"/>
              </w:rPr>
              <w:t xml:space="preserve"> </w:t>
            </w:r>
            <w:bookmarkStart w:id="21" w:name="Kryss20"/>
            <w:r>
              <w:rPr>
                <w:color w:val="00000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1"/>
          </w:p>
        </w:tc>
      </w:tr>
      <w:tr w:rsidR="00DF1D8F" w:rsidRPr="008501CA" w14:paraId="412A4328" w14:textId="77777777" w:rsidTr="007B406E">
        <w:trPr>
          <w:gridAfter w:val="2"/>
          <w:wAfter w:w="6189" w:type="dxa"/>
          <w:trHeight w:val="290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0400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Blod / urinprov </w:t>
            </w:r>
            <w:bookmarkStart w:id="22" w:name="Kryss33"/>
            <w:r>
              <w:rPr>
                <w:color w:val="000000"/>
              </w:rP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2"/>
          </w:p>
        </w:tc>
        <w:tc>
          <w:tcPr>
            <w:tcW w:w="4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62AB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Sanering av spill </w:t>
            </w:r>
            <w:bookmarkStart w:id="23" w:name="Kryss34"/>
            <w:r>
              <w:rPr>
                <w:color w:val="000000"/>
              </w:rPr>
              <w:fldChar w:fldCharType="begin">
                <w:ffData>
                  <w:name w:val="Kryss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3"/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1EE7" w14:textId="7AE7ABD5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Annat: </w:t>
            </w:r>
            <w:r>
              <w:rPr>
                <w:color w:val="000000"/>
              </w:rPr>
              <w:t xml:space="preserve"> </w:t>
            </w:r>
          </w:p>
        </w:tc>
      </w:tr>
      <w:tr w:rsidR="00DF1D8F" w:rsidRPr="0054045A" w14:paraId="19698D03" w14:textId="77777777" w:rsidTr="007B406E">
        <w:trPr>
          <w:gridAfter w:val="2"/>
          <w:wAfter w:w="6189" w:type="dxa"/>
          <w:trHeight w:val="319"/>
        </w:trPr>
        <w:tc>
          <w:tcPr>
            <w:tcW w:w="1119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D5F3B10" w14:textId="77777777" w:rsidR="00DF1D8F" w:rsidRPr="0054045A" w:rsidRDefault="00DF1D8F" w:rsidP="00DD2BD3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3"/>
                <w:szCs w:val="23"/>
              </w:rPr>
            </w:pPr>
            <w:r w:rsidRPr="008501CA">
              <w:rPr>
                <w:b/>
                <w:bCs/>
                <w:color w:val="000000"/>
                <w:sz w:val="23"/>
                <w:szCs w:val="23"/>
              </w:rPr>
              <w:t xml:space="preserve">Exponeringsvägar: </w:t>
            </w:r>
          </w:p>
        </w:tc>
      </w:tr>
      <w:tr w:rsidR="00DF1D8F" w:rsidRPr="008501CA" w14:paraId="23597C93" w14:textId="77777777" w:rsidTr="007B406E">
        <w:trPr>
          <w:gridAfter w:val="2"/>
          <w:wAfter w:w="6189" w:type="dxa"/>
          <w:trHeight w:val="29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6869" w14:textId="26DBCE75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>Inandning</w:t>
            </w:r>
            <w:bookmarkStart w:id="24" w:name="Kryss22"/>
            <w:r w:rsidR="00180F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4"/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4016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Hudkontakt </w:t>
            </w:r>
            <w:r>
              <w:rPr>
                <w:color w:val="000000"/>
              </w:rPr>
              <w:t xml:space="preserve"> </w:t>
            </w:r>
            <w:bookmarkStart w:id="25" w:name="Kryss23"/>
            <w:r>
              <w:rPr>
                <w:color w:val="00000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5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71D2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Förtäring </w:t>
            </w:r>
            <w:r>
              <w:rPr>
                <w:color w:val="000000"/>
              </w:rPr>
              <w:t xml:space="preserve"> </w:t>
            </w:r>
            <w:bookmarkStart w:id="26" w:name="Kryss25"/>
            <w:r>
              <w:rPr>
                <w:color w:val="00000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6"/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64FA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Ögonkontakt </w:t>
            </w:r>
            <w:bookmarkStart w:id="27" w:name="Kryss24"/>
            <w:r>
              <w:rPr>
                <w:color w:val="00000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7"/>
          </w:p>
        </w:tc>
      </w:tr>
      <w:tr w:rsidR="00DF1D8F" w:rsidRPr="008501CA" w14:paraId="7541A554" w14:textId="77777777" w:rsidTr="007B406E">
        <w:trPr>
          <w:gridAfter w:val="2"/>
          <w:wAfter w:w="6189" w:type="dxa"/>
          <w:trHeight w:val="29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DE42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Slemhinnor </w:t>
            </w:r>
            <w:bookmarkStart w:id="28" w:name="Kryss35"/>
            <w:r>
              <w:rPr>
                <w:color w:val="000000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8"/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4F0F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DE6C" w14:textId="24B7FA40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Annat: </w:t>
            </w:r>
            <w:r>
              <w:rPr>
                <w:color w:val="000000"/>
              </w:rPr>
              <w:t xml:space="preserve"> </w:t>
            </w:r>
          </w:p>
        </w:tc>
      </w:tr>
      <w:tr w:rsidR="00DF1D8F" w:rsidRPr="0054045A" w14:paraId="63134401" w14:textId="77777777" w:rsidTr="007B406E">
        <w:trPr>
          <w:gridAfter w:val="2"/>
          <w:wAfter w:w="6189" w:type="dxa"/>
          <w:trHeight w:val="319"/>
        </w:trPr>
        <w:tc>
          <w:tcPr>
            <w:tcW w:w="1119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2708E62" w14:textId="77777777" w:rsidR="00DF1D8F" w:rsidRPr="0054045A" w:rsidRDefault="00DF1D8F" w:rsidP="00DD2BD3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3"/>
                <w:szCs w:val="23"/>
              </w:rPr>
            </w:pPr>
            <w:r w:rsidRPr="008501CA">
              <w:rPr>
                <w:b/>
                <w:bCs/>
                <w:color w:val="000000"/>
                <w:sz w:val="23"/>
                <w:szCs w:val="23"/>
              </w:rPr>
              <w:t>Frekvens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på enheten</w:t>
            </w:r>
            <w:r w:rsidRPr="008501CA">
              <w:rPr>
                <w:b/>
                <w:bCs/>
                <w:color w:val="000000"/>
                <w:sz w:val="23"/>
                <w:szCs w:val="23"/>
              </w:rPr>
              <w:t xml:space="preserve">: </w:t>
            </w:r>
          </w:p>
        </w:tc>
      </w:tr>
      <w:tr w:rsidR="00811BEF" w:rsidRPr="008501CA" w14:paraId="19240CF8" w14:textId="77777777" w:rsidTr="007B406E">
        <w:trPr>
          <w:gridAfter w:val="2"/>
          <w:wAfter w:w="6189" w:type="dxa"/>
          <w:trHeight w:val="29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C4AF" w14:textId="77777777" w:rsidR="00811BEF" w:rsidRPr="008501CA" w:rsidRDefault="00811BE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Dagligen </w:t>
            </w:r>
            <w:bookmarkStart w:id="29" w:name="Kryss26"/>
            <w:r>
              <w:rPr>
                <w:color w:val="00000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9"/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C9EA" w14:textId="412B0790" w:rsidR="00811BEF" w:rsidRPr="008501CA" w:rsidRDefault="00811BE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30" w:name="Kryss27"/>
            <w:r>
              <w:rPr>
                <w:color w:val="000000"/>
              </w:rPr>
              <w:t xml:space="preserve">Flera ggr/vecka </w:t>
            </w:r>
            <w:r>
              <w:rPr>
                <w:color w:val="00000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bookmarkEnd w:id="30"/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641D" w14:textId="50686CFD" w:rsidR="00811BEF" w:rsidRPr="008501CA" w:rsidRDefault="00811BE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1 – 2 ggr/vecka </w:t>
            </w:r>
            <w:r>
              <w:rPr>
                <w:color w:val="00000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6DCD" w14:textId="77777777" w:rsidR="00811BEF" w:rsidRPr="008501CA" w:rsidRDefault="00811BE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1 ggr/månad eller mer sällan </w:t>
            </w:r>
            <w:bookmarkStart w:id="31" w:name="Kryss28"/>
            <w:r>
              <w:rPr>
                <w:color w:val="000000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31"/>
          </w:p>
        </w:tc>
      </w:tr>
      <w:tr w:rsidR="00DF1D8F" w:rsidRPr="008501CA" w14:paraId="327F18F8" w14:textId="77777777" w:rsidTr="007B406E">
        <w:trPr>
          <w:gridAfter w:val="2"/>
          <w:wAfter w:w="6189" w:type="dxa"/>
          <w:trHeight w:val="315"/>
        </w:trPr>
        <w:tc>
          <w:tcPr>
            <w:tcW w:w="111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421D" w14:textId="705C9091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501CA">
              <w:rPr>
                <w:color w:val="000000"/>
                <w:sz w:val="23"/>
                <w:szCs w:val="23"/>
              </w:rPr>
              <w:t xml:space="preserve">Annat: </w:t>
            </w:r>
          </w:p>
        </w:tc>
      </w:tr>
      <w:tr w:rsidR="00DF1D8F" w:rsidRPr="008501CA" w14:paraId="6A3EF4F5" w14:textId="77777777" w:rsidTr="007B406E">
        <w:trPr>
          <w:gridAfter w:val="2"/>
          <w:wAfter w:w="6189" w:type="dxa"/>
          <w:trHeight w:val="319"/>
        </w:trPr>
        <w:tc>
          <w:tcPr>
            <w:tcW w:w="111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42291" w14:textId="41082412" w:rsidR="00DF1D8F" w:rsidRPr="00811BEF" w:rsidRDefault="00DF1D8F" w:rsidP="00D960D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11BEF">
              <w:rPr>
                <w:color w:val="000000"/>
                <w:sz w:val="23"/>
                <w:szCs w:val="23"/>
              </w:rPr>
              <w:t xml:space="preserve">Antal medarbetare som kan komma i kontakt med läkemedlet: </w:t>
            </w:r>
          </w:p>
        </w:tc>
      </w:tr>
      <w:tr w:rsidR="00DF1D8F" w:rsidRPr="0054045A" w14:paraId="4B78D91C" w14:textId="77777777" w:rsidTr="007B406E">
        <w:trPr>
          <w:gridAfter w:val="2"/>
          <w:wAfter w:w="6189" w:type="dxa"/>
          <w:trHeight w:val="319"/>
        </w:trPr>
        <w:tc>
          <w:tcPr>
            <w:tcW w:w="1119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C484482" w14:textId="256B4F33" w:rsidR="00D960D2" w:rsidRPr="008501CA" w:rsidRDefault="00DF1D8F" w:rsidP="00DD2BD3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3"/>
                <w:szCs w:val="23"/>
              </w:rPr>
            </w:pPr>
            <w:r w:rsidRPr="008501CA">
              <w:rPr>
                <w:b/>
                <w:bCs/>
                <w:color w:val="000000"/>
                <w:sz w:val="23"/>
                <w:szCs w:val="23"/>
              </w:rPr>
              <w:t>Vi bedömer att hantering av detta läkemedel/denna läkemedelsgrupp utgör:</w:t>
            </w:r>
          </w:p>
        </w:tc>
      </w:tr>
      <w:tr w:rsidR="00DF1D8F" w:rsidRPr="008501CA" w14:paraId="1AE0947D" w14:textId="77777777" w:rsidTr="007B406E">
        <w:trPr>
          <w:trHeight w:val="58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47E32" w14:textId="0DDCA129" w:rsidR="00DF1D8F" w:rsidRPr="008501CA" w:rsidRDefault="00DF1D8F" w:rsidP="00955C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Allvarlig risk </w:t>
            </w:r>
            <w:bookmarkStart w:id="32" w:name="Kryss29"/>
            <w:r>
              <w:rPr>
                <w:color w:val="000000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32"/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A2F3C" w14:textId="7DE20E83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>Medelhög risk</w:t>
            </w:r>
            <w:r>
              <w:rPr>
                <w:color w:val="000000"/>
              </w:rPr>
              <w:t xml:space="preserve"> </w:t>
            </w:r>
            <w:bookmarkStart w:id="33" w:name="Kryss30"/>
            <w:r>
              <w:rPr>
                <w:color w:val="000000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33"/>
            <w:r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EFB84" w14:textId="78CA8EFE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>Låg risk</w:t>
            </w:r>
            <w:r>
              <w:rPr>
                <w:color w:val="000000"/>
              </w:rPr>
              <w:t xml:space="preserve"> </w:t>
            </w:r>
            <w:bookmarkStart w:id="34" w:name="Kryss31"/>
            <w:r>
              <w:rPr>
                <w:color w:val="000000"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406E">
              <w:rPr>
                <w:color w:val="000000"/>
              </w:rPr>
            </w:r>
            <w:r w:rsidR="007B40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34"/>
            <w:r>
              <w:rPr>
                <w:color w:val="000000"/>
              </w:rPr>
              <w:t xml:space="preserve"> </w:t>
            </w:r>
          </w:p>
        </w:tc>
        <w:tc>
          <w:tcPr>
            <w:tcW w:w="2941" w:type="dxa"/>
          </w:tcPr>
          <w:p w14:paraId="7343A841" w14:textId="55C3F540" w:rsidR="00D960D2" w:rsidRPr="008501CA" w:rsidRDefault="00D960D2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48" w:type="dxa"/>
          </w:tcPr>
          <w:p w14:paraId="059AB363" w14:textId="77777777" w:rsidR="00DF1D8F" w:rsidRPr="008501CA" w:rsidRDefault="00DF1D8F" w:rsidP="00DD2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color w:val="000000"/>
              </w:rPr>
              <w:t xml:space="preserve"> </w:t>
            </w:r>
          </w:p>
        </w:tc>
      </w:tr>
      <w:tr w:rsidR="00D960D2" w:rsidRPr="00064927" w14:paraId="56A208F0" w14:textId="77777777" w:rsidTr="007B406E">
        <w:trPr>
          <w:gridAfter w:val="2"/>
          <w:wAfter w:w="6189" w:type="dxa"/>
          <w:trHeight w:val="319"/>
        </w:trPr>
        <w:tc>
          <w:tcPr>
            <w:tcW w:w="1119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F1E6E83" w14:textId="71DA6BA6" w:rsidR="00D960D2" w:rsidRPr="00D960D2" w:rsidRDefault="00D960D2" w:rsidP="00D960D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3"/>
                <w:szCs w:val="23"/>
              </w:rPr>
            </w:pPr>
            <w:r w:rsidRPr="00D960D2">
              <w:rPr>
                <w:b/>
                <w:bCs/>
                <w:color w:val="000000"/>
                <w:sz w:val="23"/>
                <w:szCs w:val="23"/>
              </w:rPr>
              <w:t>Åtgärder:</w:t>
            </w:r>
          </w:p>
          <w:tbl>
            <w:tblPr>
              <w:tblStyle w:val="Tabellrutnt"/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4212"/>
              <w:gridCol w:w="2970"/>
              <w:gridCol w:w="3479"/>
            </w:tblGrid>
            <w:tr w:rsidR="007B7DFC" w14:paraId="767F7862" w14:textId="77777777" w:rsidTr="006213CE">
              <w:trPr>
                <w:trHeight w:val="188"/>
              </w:trPr>
              <w:tc>
                <w:tcPr>
                  <w:tcW w:w="4212" w:type="dxa"/>
                </w:tcPr>
                <w:p w14:paraId="36D851AE" w14:textId="745EB301" w:rsidR="007B7DFC" w:rsidRPr="00D960D2" w:rsidRDefault="007B7DFC" w:rsidP="007B7DF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Kryss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7B406E">
                    <w:rPr>
                      <w:color w:val="000000"/>
                    </w:rPr>
                  </w:r>
                  <w:r w:rsidR="007B406E"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end"/>
                  </w:r>
                  <w:r w:rsidR="004A30CD">
                    <w:rPr>
                      <w:color w:val="000000"/>
                    </w:rPr>
                    <w:t xml:space="preserve"> </w:t>
                  </w:r>
                  <w:r w:rsidR="002B0401">
                    <w:rPr>
                      <w:color w:val="000000"/>
                    </w:rPr>
                    <w:t xml:space="preserve">Lokal skriftlig hanterings-och skyddsinstruktion </w:t>
                  </w:r>
                </w:p>
              </w:tc>
              <w:tc>
                <w:tcPr>
                  <w:tcW w:w="2970" w:type="dxa"/>
                </w:tcPr>
                <w:p w14:paraId="23C24AC4" w14:textId="7B53CBA4" w:rsidR="007B7DFC" w:rsidRPr="00D960D2" w:rsidRDefault="007B7DFC" w:rsidP="007B7DF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Kryss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7B406E">
                    <w:rPr>
                      <w:color w:val="000000"/>
                    </w:rPr>
                  </w:r>
                  <w:r w:rsidR="007B406E"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end"/>
                  </w:r>
                  <w:r w:rsidR="004A30C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S</w:t>
                  </w:r>
                  <w:r w:rsidRPr="00D960D2">
                    <w:rPr>
                      <w:color w:val="000000"/>
                    </w:rPr>
                    <w:t>kyddsrock</w:t>
                  </w:r>
                  <w:r w:rsidR="00A70A7F">
                    <w:rPr>
                      <w:color w:val="000000"/>
                    </w:rPr>
                    <w:t xml:space="preserve"> (ange typ)</w:t>
                  </w:r>
                </w:p>
              </w:tc>
              <w:tc>
                <w:tcPr>
                  <w:tcW w:w="3479" w:type="dxa"/>
                </w:tcPr>
                <w:p w14:paraId="6FBB10C6" w14:textId="391D1944" w:rsidR="007B7DFC" w:rsidRDefault="007B7DFC" w:rsidP="007B7DFC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3"/>
                      <w:szCs w:val="23"/>
                      <w:highlight w:val="yellow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Kryss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7B406E">
                    <w:rPr>
                      <w:color w:val="000000"/>
                    </w:rPr>
                  </w:r>
                  <w:r w:rsidR="007B406E"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end"/>
                  </w:r>
                  <w:r w:rsidR="004A30CD">
                    <w:rPr>
                      <w:color w:val="000000"/>
                    </w:rPr>
                    <w:t xml:space="preserve"> </w:t>
                  </w:r>
                  <w:r w:rsidRPr="00D960D2">
                    <w:rPr>
                      <w:color w:val="000000"/>
                    </w:rPr>
                    <w:t>Slutet system</w:t>
                  </w:r>
                </w:p>
              </w:tc>
            </w:tr>
            <w:tr w:rsidR="004A30CD" w14:paraId="14C2FE1A" w14:textId="77777777" w:rsidTr="006213CE">
              <w:trPr>
                <w:trHeight w:val="188"/>
              </w:trPr>
              <w:tc>
                <w:tcPr>
                  <w:tcW w:w="4212" w:type="dxa"/>
                </w:tcPr>
                <w:p w14:paraId="133A3C91" w14:textId="2C5F2264" w:rsidR="004A30CD" w:rsidRPr="00D960D2" w:rsidRDefault="004A30CD" w:rsidP="004A30C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Kryss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7B406E">
                    <w:rPr>
                      <w:color w:val="000000"/>
                    </w:rPr>
                  </w:r>
                  <w:r w:rsidR="007B406E"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t xml:space="preserve"> </w:t>
                  </w:r>
                  <w:r w:rsidRPr="00D960D2">
                    <w:rPr>
                      <w:color w:val="000000"/>
                    </w:rPr>
                    <w:t>Dragskåp</w:t>
                  </w:r>
                </w:p>
              </w:tc>
              <w:tc>
                <w:tcPr>
                  <w:tcW w:w="2970" w:type="dxa"/>
                </w:tcPr>
                <w:p w14:paraId="3C324EFB" w14:textId="62128942" w:rsidR="004A30CD" w:rsidRPr="00D960D2" w:rsidRDefault="004A30CD" w:rsidP="004A30C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Kryss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7B406E">
                    <w:rPr>
                      <w:color w:val="000000"/>
                    </w:rPr>
                  </w:r>
                  <w:r w:rsidR="007B406E"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t xml:space="preserve"> Utbildning/information</w:t>
                  </w:r>
                </w:p>
              </w:tc>
              <w:tc>
                <w:tcPr>
                  <w:tcW w:w="3479" w:type="dxa"/>
                </w:tcPr>
                <w:p w14:paraId="710CD7E2" w14:textId="04F6A7DC" w:rsidR="004A30CD" w:rsidRPr="00D960D2" w:rsidRDefault="004A30CD" w:rsidP="004A30C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Kryss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7B406E">
                    <w:rPr>
                      <w:color w:val="000000"/>
                    </w:rPr>
                  </w:r>
                  <w:r w:rsidR="007B406E"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t xml:space="preserve"> </w:t>
                  </w:r>
                  <w:r w:rsidRPr="00D960D2">
                    <w:rPr>
                      <w:color w:val="000000"/>
                    </w:rPr>
                    <w:t>Spike</w:t>
                  </w:r>
                </w:p>
              </w:tc>
            </w:tr>
            <w:tr w:rsidR="004A30CD" w14:paraId="52126132" w14:textId="77777777" w:rsidTr="006213CE">
              <w:trPr>
                <w:trHeight w:val="188"/>
              </w:trPr>
              <w:tc>
                <w:tcPr>
                  <w:tcW w:w="4212" w:type="dxa"/>
                </w:tcPr>
                <w:p w14:paraId="179AEECF" w14:textId="05925906" w:rsidR="004A30CD" w:rsidRPr="00D960D2" w:rsidRDefault="004A30CD" w:rsidP="004A30C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Kryss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7B406E">
                    <w:rPr>
                      <w:color w:val="000000"/>
                    </w:rPr>
                  </w:r>
                  <w:r w:rsidR="007B406E"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t xml:space="preserve"> Säkerhetsbänk</w:t>
                  </w:r>
                </w:p>
              </w:tc>
              <w:tc>
                <w:tcPr>
                  <w:tcW w:w="2970" w:type="dxa"/>
                </w:tcPr>
                <w:p w14:paraId="2DC839FE" w14:textId="5A6DF433" w:rsidR="004A30CD" w:rsidRPr="00D960D2" w:rsidRDefault="004A30CD" w:rsidP="004A30C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Kryss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7B406E">
                    <w:rPr>
                      <w:color w:val="000000"/>
                    </w:rPr>
                  </w:r>
                  <w:r w:rsidR="007B406E"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t xml:space="preserve"> Andnings</w:t>
                  </w:r>
                  <w:r w:rsidRPr="00D960D2">
                    <w:rPr>
                      <w:color w:val="000000"/>
                    </w:rPr>
                    <w:t>skydd</w:t>
                  </w:r>
                </w:p>
              </w:tc>
              <w:tc>
                <w:tcPr>
                  <w:tcW w:w="3479" w:type="dxa"/>
                </w:tcPr>
                <w:p w14:paraId="756580FD" w14:textId="473E2B22" w:rsidR="004A30CD" w:rsidRPr="00D960D2" w:rsidRDefault="004A30CD" w:rsidP="004A30C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Kryss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7B406E">
                    <w:rPr>
                      <w:color w:val="000000"/>
                    </w:rPr>
                  </w:r>
                  <w:r w:rsidR="007B406E"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t xml:space="preserve"> </w:t>
                  </w:r>
                  <w:r w:rsidRPr="00D960D2">
                    <w:rPr>
                      <w:color w:val="000000"/>
                    </w:rPr>
                    <w:t>Medicinsked</w:t>
                  </w:r>
                </w:p>
              </w:tc>
            </w:tr>
            <w:tr w:rsidR="004A30CD" w14:paraId="7F6A7E76" w14:textId="77777777" w:rsidTr="006213CE">
              <w:trPr>
                <w:trHeight w:val="180"/>
              </w:trPr>
              <w:tc>
                <w:tcPr>
                  <w:tcW w:w="4212" w:type="dxa"/>
                </w:tcPr>
                <w:p w14:paraId="26279B99" w14:textId="370992B1" w:rsidR="004A30CD" w:rsidRPr="00D960D2" w:rsidRDefault="004A30CD" w:rsidP="004A30C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Kryss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7B406E">
                    <w:rPr>
                      <w:color w:val="000000"/>
                    </w:rPr>
                  </w:r>
                  <w:r w:rsidR="007B406E"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 w:rsidRPr="00D960D2">
                    <w:rPr>
                      <w:color w:val="000000"/>
                    </w:rPr>
                    <w:t>Ögondusch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58890DA7" w14:textId="054D53E4" w:rsidR="004A30CD" w:rsidRPr="00D960D2" w:rsidRDefault="004A30CD" w:rsidP="004A30C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Kryss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7B406E">
                    <w:rPr>
                      <w:color w:val="000000"/>
                    </w:rPr>
                  </w:r>
                  <w:r w:rsidR="007B406E"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t xml:space="preserve"> S</w:t>
                  </w:r>
                  <w:r w:rsidRPr="00D960D2">
                    <w:rPr>
                      <w:color w:val="000000"/>
                    </w:rPr>
                    <w:t>kyddsglasögon</w:t>
                  </w:r>
                </w:p>
              </w:tc>
              <w:tc>
                <w:tcPr>
                  <w:tcW w:w="3479" w:type="dxa"/>
                </w:tcPr>
                <w:p w14:paraId="1CDDAE0A" w14:textId="0297FF2A" w:rsidR="004A30CD" w:rsidRPr="00D960D2" w:rsidRDefault="004A30CD" w:rsidP="004A30C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Kryss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7B406E">
                    <w:rPr>
                      <w:color w:val="000000"/>
                    </w:rPr>
                  </w:r>
                  <w:r w:rsidR="007B406E"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t xml:space="preserve"> Handtvätt</w:t>
                  </w:r>
                </w:p>
              </w:tc>
            </w:tr>
            <w:tr w:rsidR="004A30CD" w14:paraId="1754909D" w14:textId="77777777" w:rsidTr="006213CE">
              <w:trPr>
                <w:trHeight w:val="188"/>
              </w:trPr>
              <w:tc>
                <w:tcPr>
                  <w:tcW w:w="4212" w:type="dxa"/>
                </w:tcPr>
                <w:p w14:paraId="338263FD" w14:textId="1C249D9D" w:rsidR="004A30CD" w:rsidRPr="00D960D2" w:rsidRDefault="004A30CD" w:rsidP="004A30C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Kryss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7B406E">
                    <w:rPr>
                      <w:color w:val="000000"/>
                    </w:rPr>
                  </w:r>
                  <w:r w:rsidR="007B406E"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t xml:space="preserve"> </w:t>
                  </w:r>
                  <w:r w:rsidRPr="00D960D2">
                    <w:rPr>
                      <w:color w:val="000000"/>
                    </w:rPr>
                    <w:t xml:space="preserve">Avskild plats </w:t>
                  </w:r>
                  <w:r>
                    <w:rPr>
                      <w:color w:val="000000"/>
                    </w:rPr>
                    <w:t>för iordningställande</w:t>
                  </w:r>
                </w:p>
              </w:tc>
              <w:tc>
                <w:tcPr>
                  <w:tcW w:w="2970" w:type="dxa"/>
                </w:tcPr>
                <w:p w14:paraId="2C42A2C6" w14:textId="43EDCD3C" w:rsidR="004A30CD" w:rsidRPr="00D960D2" w:rsidRDefault="004A30CD" w:rsidP="004A30C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Kryss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7B406E">
                    <w:rPr>
                      <w:color w:val="000000"/>
                    </w:rPr>
                  </w:r>
                  <w:r w:rsidR="007B406E"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t xml:space="preserve"> Annat personskydd:</w:t>
                  </w:r>
                </w:p>
              </w:tc>
              <w:tc>
                <w:tcPr>
                  <w:tcW w:w="3479" w:type="dxa"/>
                </w:tcPr>
                <w:p w14:paraId="136B52CF" w14:textId="398B4BA5" w:rsidR="004A30CD" w:rsidRPr="004A30CD" w:rsidRDefault="004A30CD" w:rsidP="004A30C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Kryss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7B406E">
                    <w:rPr>
                      <w:color w:val="000000"/>
                    </w:rPr>
                  </w:r>
                  <w:r w:rsidR="007B406E"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t xml:space="preserve"> Spillbox</w:t>
                  </w:r>
                </w:p>
              </w:tc>
            </w:tr>
            <w:tr w:rsidR="00A70A7F" w14:paraId="2984B05B" w14:textId="77777777" w:rsidTr="006213CE">
              <w:trPr>
                <w:trHeight w:val="188"/>
              </w:trPr>
              <w:tc>
                <w:tcPr>
                  <w:tcW w:w="7182" w:type="dxa"/>
                  <w:gridSpan w:val="2"/>
                </w:tcPr>
                <w:p w14:paraId="58DF4436" w14:textId="77777777" w:rsidR="00A70A7F" w:rsidRDefault="00A70A7F" w:rsidP="004A30C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Kryss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7B406E">
                    <w:rPr>
                      <w:color w:val="000000"/>
                    </w:rPr>
                  </w:r>
                  <w:r w:rsidR="007B406E"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t xml:space="preserve"> H</w:t>
                  </w:r>
                  <w:r w:rsidRPr="00D960D2">
                    <w:rPr>
                      <w:color w:val="000000"/>
                    </w:rPr>
                    <w:t>andskar</w:t>
                  </w:r>
                  <w:r>
                    <w:rPr>
                      <w:color w:val="000000"/>
                    </w:rPr>
                    <w:t xml:space="preserve"> (ange typ, enkla/dubbla): </w:t>
                  </w:r>
                </w:p>
              </w:tc>
              <w:tc>
                <w:tcPr>
                  <w:tcW w:w="3479" w:type="dxa"/>
                </w:tcPr>
                <w:p w14:paraId="73589CCF" w14:textId="5EEB0154" w:rsidR="00A70A7F" w:rsidRDefault="00A70A7F" w:rsidP="004A30C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Kryss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7B406E">
                    <w:rPr>
                      <w:color w:val="000000"/>
                    </w:rPr>
                  </w:r>
                  <w:r w:rsidR="007B406E"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t xml:space="preserve"> Underlägg</w:t>
                  </w:r>
                </w:p>
              </w:tc>
            </w:tr>
            <w:tr w:rsidR="00A70A7F" w14:paraId="291CACF7" w14:textId="77777777" w:rsidTr="006213CE">
              <w:trPr>
                <w:trHeight w:val="188"/>
              </w:trPr>
              <w:tc>
                <w:tcPr>
                  <w:tcW w:w="4212" w:type="dxa"/>
                </w:tcPr>
                <w:p w14:paraId="12984B0C" w14:textId="77777777" w:rsidR="00A70A7F" w:rsidRDefault="00A70A7F" w:rsidP="004A30C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Kryss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7B406E">
                    <w:rPr>
                      <w:color w:val="000000"/>
                    </w:rPr>
                  </w:r>
                  <w:r w:rsidR="007B406E"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t xml:space="preserve"> Säker avfallshantering</w:t>
                  </w:r>
                </w:p>
              </w:tc>
              <w:tc>
                <w:tcPr>
                  <w:tcW w:w="2970" w:type="dxa"/>
                </w:tcPr>
                <w:p w14:paraId="77A02D18" w14:textId="1171B1D2" w:rsidR="00A70A7F" w:rsidRDefault="00A70A7F" w:rsidP="004A30C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Kryss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7B406E">
                    <w:rPr>
                      <w:color w:val="000000"/>
                    </w:rPr>
                  </w:r>
                  <w:r w:rsidR="007B406E"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t xml:space="preserve"> Säker transport</w:t>
                  </w:r>
                </w:p>
              </w:tc>
              <w:tc>
                <w:tcPr>
                  <w:tcW w:w="3479" w:type="dxa"/>
                </w:tcPr>
                <w:p w14:paraId="56EEFAE9" w14:textId="77777777" w:rsidR="00A70A7F" w:rsidRDefault="00A70A7F" w:rsidP="004A30C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4A30CD" w14:paraId="548F17AB" w14:textId="77777777" w:rsidTr="006213CE">
              <w:trPr>
                <w:trHeight w:val="457"/>
              </w:trPr>
              <w:tc>
                <w:tcPr>
                  <w:tcW w:w="10661" w:type="dxa"/>
                  <w:gridSpan w:val="3"/>
                </w:tcPr>
                <w:p w14:paraId="0F268A2A" w14:textId="789EE1E2" w:rsidR="004A30CD" w:rsidRDefault="004A30CD" w:rsidP="004A30C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Kryss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FORMCHECKBOX </w:instrText>
                  </w:r>
                  <w:r w:rsidR="007B406E">
                    <w:rPr>
                      <w:color w:val="000000"/>
                    </w:rPr>
                  </w:r>
                  <w:r w:rsidR="007B406E"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end"/>
                  </w:r>
                  <w:r w:rsidRPr="00D960D2">
                    <w:rPr>
                      <w:color w:val="000000"/>
                    </w:rPr>
                    <w:t>Anna</w:t>
                  </w:r>
                  <w:r>
                    <w:rPr>
                      <w:color w:val="000000"/>
                    </w:rPr>
                    <w:t xml:space="preserve">n åtgärd/kommentar (fortsätt på baksidan </w:t>
                  </w:r>
                  <w:proofErr w:type="spellStart"/>
                  <w:r>
                    <w:rPr>
                      <w:color w:val="000000"/>
                    </w:rPr>
                    <w:t>vb</w:t>
                  </w:r>
                  <w:proofErr w:type="spellEnd"/>
                  <w:r>
                    <w:rPr>
                      <w:color w:val="000000"/>
                    </w:rPr>
                    <w:t xml:space="preserve">): </w:t>
                  </w:r>
                </w:p>
              </w:tc>
            </w:tr>
          </w:tbl>
          <w:p w14:paraId="262E3B34" w14:textId="77579A8A" w:rsidR="00D960D2" w:rsidRDefault="00D960D2" w:rsidP="00DD2BD3">
            <w:pPr>
              <w:autoSpaceDE w:val="0"/>
              <w:autoSpaceDN w:val="0"/>
              <w:adjustRightInd w:val="0"/>
              <w:rPr>
                <w:color w:val="FF0000"/>
                <w:sz w:val="23"/>
                <w:szCs w:val="23"/>
                <w:highlight w:val="yellow"/>
              </w:rPr>
            </w:pPr>
          </w:p>
        </w:tc>
      </w:tr>
      <w:tr w:rsidR="00DF1D8F" w:rsidRPr="008501CA" w14:paraId="2ABF4F68" w14:textId="77777777" w:rsidTr="007B406E">
        <w:trPr>
          <w:gridAfter w:val="2"/>
          <w:wAfter w:w="6189" w:type="dxa"/>
          <w:trHeight w:val="294"/>
        </w:trPr>
        <w:tc>
          <w:tcPr>
            <w:tcW w:w="111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864E" w14:textId="231FBE16" w:rsidR="00DF1D8F" w:rsidRPr="008501CA" w:rsidRDefault="00DF1D8F" w:rsidP="00A84C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1CA">
              <w:rPr>
                <w:b/>
                <w:bCs/>
                <w:color w:val="000000"/>
              </w:rPr>
              <w:t xml:space="preserve">Underskrift/datum </w:t>
            </w:r>
            <w:r>
              <w:rPr>
                <w:b/>
                <w:bCs/>
                <w:color w:val="000000"/>
              </w:rPr>
              <w:t>för genomförd riskbedömning</w:t>
            </w:r>
          </w:p>
        </w:tc>
      </w:tr>
    </w:tbl>
    <w:p w14:paraId="0855FFEF" w14:textId="77777777" w:rsidR="00DF1D8F" w:rsidRDefault="00DF1D8F" w:rsidP="00890CAA"/>
    <w:sectPr w:rsidR="00DF1D8F" w:rsidSect="00DD3451">
      <w:headerReference w:type="default" r:id="rId11"/>
      <w:footerReference w:type="defaul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CE70" w14:textId="77777777" w:rsidR="00CD66A4" w:rsidRDefault="00CD66A4" w:rsidP="00AF4690">
      <w:r>
        <w:separator/>
      </w:r>
    </w:p>
  </w:endnote>
  <w:endnote w:type="continuationSeparator" w:id="0">
    <w:p w14:paraId="2A6089C3" w14:textId="77777777" w:rsidR="00CD66A4" w:rsidRDefault="00CD66A4" w:rsidP="00A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2534" w14:textId="28E06E3B" w:rsidR="007909AD" w:rsidRPr="007909AD" w:rsidRDefault="007909AD">
    <w:pPr>
      <w:pStyle w:val="Sidfot"/>
      <w:rPr>
        <w:sz w:val="18"/>
        <w:szCs w:val="18"/>
      </w:rPr>
    </w:pPr>
    <w:r>
      <w:rPr>
        <w:sz w:val="18"/>
        <w:szCs w:val="18"/>
      </w:rPr>
      <w:t xml:space="preserve">Läkemedelssektionen, uppdaterad </w:t>
    </w:r>
    <w:r w:rsidR="00A84C00">
      <w:rPr>
        <w:sz w:val="18"/>
        <w:szCs w:val="18"/>
      </w:rPr>
      <w:t>2024-0</w:t>
    </w:r>
    <w:r w:rsidR="00FC7CC8">
      <w:rPr>
        <w:sz w:val="18"/>
        <w:szCs w:val="18"/>
      </w:rPr>
      <w:t>4-08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5075" w14:textId="77777777" w:rsidR="00CD66A4" w:rsidRDefault="00CD66A4" w:rsidP="00AF4690">
      <w:r>
        <w:separator/>
      </w:r>
    </w:p>
  </w:footnote>
  <w:footnote w:type="continuationSeparator" w:id="0">
    <w:p w14:paraId="05BFD6A4" w14:textId="77777777" w:rsidR="00CD66A4" w:rsidRDefault="00CD66A4" w:rsidP="00AF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1AA" w14:textId="7A7ABE57" w:rsidR="00656387" w:rsidRPr="00890CAA" w:rsidRDefault="00976520" w:rsidP="00656387">
    <w:pPr>
      <w:pStyle w:val="Sidhuvud"/>
      <w:ind w:firstLine="1304"/>
      <w:jc w:val="right"/>
      <w:rPr>
        <w:noProof/>
        <w:sz w:val="22"/>
        <w:szCs w:val="22"/>
      </w:rPr>
    </w:pPr>
    <w:r w:rsidRPr="00890CAA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99A36F4" wp14:editId="59706283">
          <wp:simplePos x="0" y="0"/>
          <wp:positionH relativeFrom="margin">
            <wp:posOffset>-523875</wp:posOffset>
          </wp:positionH>
          <wp:positionV relativeFrom="paragraph">
            <wp:posOffset>-69215</wp:posOffset>
          </wp:positionV>
          <wp:extent cx="1429209" cy="660197"/>
          <wp:effectExtent l="0" t="0" r="0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_Region_Kalmar_län_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9" cy="660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CAA">
      <w:rPr>
        <w:noProof/>
        <w:sz w:val="22"/>
        <w:szCs w:val="22"/>
      </w:rPr>
      <w:t xml:space="preserve">Bilaga </w:t>
    </w:r>
    <w:r w:rsidR="00237965" w:rsidRPr="00890CAA">
      <w:rPr>
        <w:noProof/>
        <w:sz w:val="22"/>
        <w:szCs w:val="22"/>
      </w:rPr>
      <w:t>1</w:t>
    </w:r>
    <w:r w:rsidRPr="00890CAA">
      <w:rPr>
        <w:noProof/>
        <w:sz w:val="22"/>
        <w:szCs w:val="22"/>
      </w:rPr>
      <w:t xml:space="preserve"> till</w:t>
    </w:r>
  </w:p>
  <w:p w14:paraId="26BF2393" w14:textId="77777777" w:rsidR="00564EA6" w:rsidRDefault="00564EA6" w:rsidP="00564EA6">
    <w:pPr>
      <w:pStyle w:val="Sidhuvud"/>
      <w:ind w:firstLine="1304"/>
      <w:jc w:val="right"/>
      <w:rPr>
        <w:noProof/>
        <w:sz w:val="22"/>
        <w:szCs w:val="22"/>
      </w:rPr>
    </w:pPr>
    <w:r>
      <w:rPr>
        <w:noProof/>
        <w:sz w:val="22"/>
        <w:szCs w:val="22"/>
      </w:rPr>
      <w:t xml:space="preserve">ExT01 </w:t>
    </w:r>
    <w:r w:rsidR="00FC7CC8" w:rsidRPr="00890CAA">
      <w:rPr>
        <w:noProof/>
        <w:sz w:val="22"/>
        <w:szCs w:val="22"/>
      </w:rPr>
      <w:t xml:space="preserve">Regionövergripande rutin för hantering av läkemedel med risk för </w:t>
    </w:r>
  </w:p>
  <w:p w14:paraId="314776A1" w14:textId="402356A1" w:rsidR="00FC7CC8" w:rsidRDefault="00FC7CC8" w:rsidP="00564EA6">
    <w:pPr>
      <w:pStyle w:val="Sidhuvud"/>
      <w:ind w:firstLine="1304"/>
      <w:jc w:val="right"/>
      <w:rPr>
        <w:noProof/>
        <w:sz w:val="22"/>
        <w:szCs w:val="22"/>
      </w:rPr>
    </w:pPr>
    <w:r w:rsidRPr="00890CAA">
      <w:rPr>
        <w:noProof/>
        <w:sz w:val="22"/>
        <w:szCs w:val="22"/>
      </w:rPr>
      <w:t>bestående toxisk effekt</w:t>
    </w:r>
  </w:p>
  <w:p w14:paraId="49171C5A" w14:textId="3E0BC02E" w:rsidR="00564EA6" w:rsidRPr="00890CAA" w:rsidRDefault="00F00C8E" w:rsidP="00F00C8E">
    <w:pPr>
      <w:pStyle w:val="Sidhuvud"/>
      <w:ind w:firstLine="1304"/>
      <w:jc w:val="center"/>
      <w:rPr>
        <w:noProof/>
        <w:sz w:val="22"/>
        <w:szCs w:val="22"/>
      </w:rPr>
    </w:pPr>
    <w:r>
      <w:rPr>
        <w:noProof/>
        <w:sz w:val="22"/>
        <w:szCs w:val="22"/>
      </w:rPr>
      <w:t xml:space="preserve">                      </w:t>
    </w:r>
    <w:r w:rsidR="00564EA6">
      <w:rPr>
        <w:noProof/>
        <w:sz w:val="22"/>
        <w:szCs w:val="22"/>
      </w:rPr>
      <w:t xml:space="preserve">ExT02 </w:t>
    </w:r>
    <w:r w:rsidR="00564EA6" w:rsidRPr="00890CAA">
      <w:rPr>
        <w:noProof/>
        <w:sz w:val="22"/>
        <w:szCs w:val="22"/>
      </w:rPr>
      <w:t>Regionövergripande rutin för hantering av cytotoxiska läkemedel</w:t>
    </w:r>
  </w:p>
  <w:p w14:paraId="6D707CA2" w14:textId="77777777" w:rsidR="00976520" w:rsidRPr="00564EA6" w:rsidRDefault="00976520" w:rsidP="00976520">
    <w:pPr>
      <w:pStyle w:val="Sidhuvud"/>
      <w:ind w:left="2608" w:hanging="2608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9128F"/>
    <w:multiLevelType w:val="hybridMultilevel"/>
    <w:tmpl w:val="4746AB9E"/>
    <w:lvl w:ilvl="0" w:tplc="96583C64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690F13"/>
    <w:multiLevelType w:val="hybridMultilevel"/>
    <w:tmpl w:val="1D9AF6B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7039143">
    <w:abstractNumId w:val="1"/>
  </w:num>
  <w:num w:numId="2" w16cid:durableId="64659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2E"/>
    <w:rsid w:val="00013499"/>
    <w:rsid w:val="000204DE"/>
    <w:rsid w:val="00023AD5"/>
    <w:rsid w:val="000B5146"/>
    <w:rsid w:val="000D0810"/>
    <w:rsid w:val="000D6E7B"/>
    <w:rsid w:val="000E5238"/>
    <w:rsid w:val="00123B91"/>
    <w:rsid w:val="00160372"/>
    <w:rsid w:val="0016092B"/>
    <w:rsid w:val="00180FCD"/>
    <w:rsid w:val="00186876"/>
    <w:rsid w:val="00214223"/>
    <w:rsid w:val="00214B8E"/>
    <w:rsid w:val="00221808"/>
    <w:rsid w:val="00237965"/>
    <w:rsid w:val="00281FF5"/>
    <w:rsid w:val="002B0401"/>
    <w:rsid w:val="002B27B3"/>
    <w:rsid w:val="002C1C78"/>
    <w:rsid w:val="002D3876"/>
    <w:rsid w:val="002E16D4"/>
    <w:rsid w:val="002E2474"/>
    <w:rsid w:val="002E7CD4"/>
    <w:rsid w:val="00323E69"/>
    <w:rsid w:val="00337411"/>
    <w:rsid w:val="0035570D"/>
    <w:rsid w:val="0036512B"/>
    <w:rsid w:val="00381D36"/>
    <w:rsid w:val="003B14F0"/>
    <w:rsid w:val="003C0BB9"/>
    <w:rsid w:val="003C5385"/>
    <w:rsid w:val="003D4AED"/>
    <w:rsid w:val="003F568A"/>
    <w:rsid w:val="00414F09"/>
    <w:rsid w:val="004505D3"/>
    <w:rsid w:val="0045488F"/>
    <w:rsid w:val="004A30CD"/>
    <w:rsid w:val="004A4E5D"/>
    <w:rsid w:val="004B3294"/>
    <w:rsid w:val="00513D07"/>
    <w:rsid w:val="00524D11"/>
    <w:rsid w:val="00541BBF"/>
    <w:rsid w:val="00564EA6"/>
    <w:rsid w:val="00595C31"/>
    <w:rsid w:val="005A5FD5"/>
    <w:rsid w:val="005C3801"/>
    <w:rsid w:val="005D4E96"/>
    <w:rsid w:val="00602843"/>
    <w:rsid w:val="006213CE"/>
    <w:rsid w:val="00621C65"/>
    <w:rsid w:val="00655E97"/>
    <w:rsid w:val="00656387"/>
    <w:rsid w:val="00690DFF"/>
    <w:rsid w:val="006B7C99"/>
    <w:rsid w:val="00710C10"/>
    <w:rsid w:val="0072337F"/>
    <w:rsid w:val="007330DB"/>
    <w:rsid w:val="00742CF2"/>
    <w:rsid w:val="007473A9"/>
    <w:rsid w:val="007909AD"/>
    <w:rsid w:val="007916ED"/>
    <w:rsid w:val="007B406E"/>
    <w:rsid w:val="007B7BD4"/>
    <w:rsid w:val="007B7DFC"/>
    <w:rsid w:val="007D0295"/>
    <w:rsid w:val="007D31DB"/>
    <w:rsid w:val="007D7092"/>
    <w:rsid w:val="007E33AA"/>
    <w:rsid w:val="007F6AAE"/>
    <w:rsid w:val="00811BEF"/>
    <w:rsid w:val="00817B86"/>
    <w:rsid w:val="0086205C"/>
    <w:rsid w:val="00865BF2"/>
    <w:rsid w:val="00890CAA"/>
    <w:rsid w:val="008A3C5E"/>
    <w:rsid w:val="008D5887"/>
    <w:rsid w:val="009018C9"/>
    <w:rsid w:val="009469B7"/>
    <w:rsid w:val="00955C3D"/>
    <w:rsid w:val="00976520"/>
    <w:rsid w:val="009830A0"/>
    <w:rsid w:val="0098445F"/>
    <w:rsid w:val="009B000F"/>
    <w:rsid w:val="009C1B6E"/>
    <w:rsid w:val="00A1051E"/>
    <w:rsid w:val="00A15D46"/>
    <w:rsid w:val="00A62BE8"/>
    <w:rsid w:val="00A70A7F"/>
    <w:rsid w:val="00A84C00"/>
    <w:rsid w:val="00A9342B"/>
    <w:rsid w:val="00AB7560"/>
    <w:rsid w:val="00AD7BD2"/>
    <w:rsid w:val="00AF4690"/>
    <w:rsid w:val="00B32415"/>
    <w:rsid w:val="00B63235"/>
    <w:rsid w:val="00B672BF"/>
    <w:rsid w:val="00BB3C2D"/>
    <w:rsid w:val="00BE1461"/>
    <w:rsid w:val="00BF46F4"/>
    <w:rsid w:val="00C32BBD"/>
    <w:rsid w:val="00CD15E0"/>
    <w:rsid w:val="00CD66A4"/>
    <w:rsid w:val="00D01197"/>
    <w:rsid w:val="00D37FC6"/>
    <w:rsid w:val="00D960D2"/>
    <w:rsid w:val="00DA3EFB"/>
    <w:rsid w:val="00DC1FC0"/>
    <w:rsid w:val="00DC4D5D"/>
    <w:rsid w:val="00DD3451"/>
    <w:rsid w:val="00DF1D8F"/>
    <w:rsid w:val="00E30B81"/>
    <w:rsid w:val="00E36BA1"/>
    <w:rsid w:val="00E56C68"/>
    <w:rsid w:val="00E57BB5"/>
    <w:rsid w:val="00E60E3A"/>
    <w:rsid w:val="00E6672E"/>
    <w:rsid w:val="00E93199"/>
    <w:rsid w:val="00EB2C27"/>
    <w:rsid w:val="00EC16B5"/>
    <w:rsid w:val="00EE5254"/>
    <w:rsid w:val="00F00C8E"/>
    <w:rsid w:val="00F54C27"/>
    <w:rsid w:val="00F5607F"/>
    <w:rsid w:val="00FA1F2A"/>
    <w:rsid w:val="00FA5062"/>
    <w:rsid w:val="00F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47B53328"/>
  <w15:chartTrackingRefBased/>
  <w15:docId w15:val="{6344762D-59BA-4A46-A55C-C5A85C44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2379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237965"/>
    <w:pPr>
      <w:keepNext/>
      <w:outlineLvl w:val="1"/>
    </w:pPr>
    <w:rPr>
      <w:rFonts w:ascii="Arial" w:eastAsia="Arial Unicode MS" w:hAnsi="Arial"/>
      <w:b/>
      <w:szCs w:val="20"/>
    </w:rPr>
  </w:style>
  <w:style w:type="paragraph" w:styleId="Rubrik3">
    <w:name w:val="heading 3"/>
    <w:basedOn w:val="Normal"/>
    <w:next w:val="Normal"/>
    <w:link w:val="Rubrik3Char"/>
    <w:qFormat/>
    <w:rsid w:val="00237965"/>
    <w:pPr>
      <w:keepNext/>
      <w:outlineLvl w:val="2"/>
    </w:pPr>
    <w:rPr>
      <w:rFonts w:ascii="Arial" w:eastAsia="Arial Unicode MS" w:hAnsi="Arial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6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1">
    <w:name w:val="Formatmall1"/>
    <w:basedOn w:val="Normal"/>
    <w:rsid w:val="00524D11"/>
    <w:pPr>
      <w:framePr w:hSpace="141" w:wrap="around" w:vAnchor="text" w:hAnchor="margin" w:y="62"/>
      <w:spacing w:before="100" w:beforeAutospacing="1"/>
    </w:pPr>
  </w:style>
  <w:style w:type="table" w:customStyle="1" w:styleId="Formatmall2">
    <w:name w:val="Formatmall2"/>
    <w:basedOn w:val="Normaltabell"/>
    <w:rsid w:val="00524D11"/>
    <w:tblPr/>
    <w:tblStylePr w:type="firstCol">
      <w:pPr>
        <w:wordWrap/>
        <w:spacing w:beforeLines="0" w:before="100" w:beforeAutospacing="1"/>
      </w:pPr>
    </w:tblStylePr>
  </w:style>
  <w:style w:type="paragraph" w:styleId="Sidhuvud">
    <w:name w:val="header"/>
    <w:basedOn w:val="Normal"/>
    <w:rsid w:val="004A4E5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4A4E5D"/>
    <w:pPr>
      <w:tabs>
        <w:tab w:val="center" w:pos="4536"/>
        <w:tab w:val="right" w:pos="9072"/>
      </w:tabs>
    </w:pPr>
  </w:style>
  <w:style w:type="character" w:customStyle="1" w:styleId="Rubrik1Char">
    <w:name w:val="Rubrik 1 Char"/>
    <w:basedOn w:val="Standardstycketeckensnitt"/>
    <w:link w:val="Rubrik1"/>
    <w:rsid w:val="00237965"/>
    <w:rPr>
      <w:rFonts w:ascii="Arial" w:hAnsi="Arial"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37965"/>
    <w:rPr>
      <w:rFonts w:ascii="Arial" w:eastAsia="Arial Unicode MS" w:hAnsi="Arial"/>
      <w:b/>
      <w:sz w:val="24"/>
    </w:rPr>
  </w:style>
  <w:style w:type="character" w:customStyle="1" w:styleId="Rubrik3Char">
    <w:name w:val="Rubrik 3 Char"/>
    <w:basedOn w:val="Standardstycketeckensnitt"/>
    <w:link w:val="Rubrik3"/>
    <w:rsid w:val="00237965"/>
    <w:rPr>
      <w:rFonts w:ascii="Arial" w:eastAsia="Arial Unicode MS" w:hAnsi="Arial"/>
      <w:sz w:val="24"/>
    </w:rPr>
  </w:style>
  <w:style w:type="character" w:styleId="Kommentarsreferens">
    <w:name w:val="annotation reference"/>
    <w:basedOn w:val="Standardstycketeckensnitt"/>
    <w:rsid w:val="004505D3"/>
    <w:rPr>
      <w:sz w:val="16"/>
      <w:szCs w:val="16"/>
    </w:rPr>
  </w:style>
  <w:style w:type="paragraph" w:styleId="Kommentarer">
    <w:name w:val="annotation text"/>
    <w:basedOn w:val="Normal"/>
    <w:link w:val="KommentarerChar"/>
    <w:rsid w:val="004505D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505D3"/>
  </w:style>
  <w:style w:type="paragraph" w:styleId="Kommentarsmne">
    <w:name w:val="annotation subject"/>
    <w:basedOn w:val="Kommentarer"/>
    <w:next w:val="Kommentarer"/>
    <w:link w:val="KommentarsmneChar"/>
    <w:rsid w:val="004505D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505D3"/>
    <w:rPr>
      <w:b/>
      <w:bCs/>
    </w:rPr>
  </w:style>
  <w:style w:type="paragraph" w:styleId="Ballongtext">
    <w:name w:val="Balloon Text"/>
    <w:basedOn w:val="Normal"/>
    <w:link w:val="BallongtextChar"/>
    <w:rsid w:val="004505D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505D3"/>
    <w:rPr>
      <w:rFonts w:ascii="Segoe UI" w:hAnsi="Segoe UI" w:cs="Segoe UI"/>
      <w:sz w:val="18"/>
      <w:szCs w:val="18"/>
    </w:rPr>
  </w:style>
  <w:style w:type="character" w:customStyle="1" w:styleId="SidfotChar">
    <w:name w:val="Sidfot Char"/>
    <w:basedOn w:val="Standardstycketeckensnitt"/>
    <w:link w:val="Sidfot"/>
    <w:rsid w:val="007909AD"/>
    <w:rPr>
      <w:sz w:val="24"/>
      <w:szCs w:val="24"/>
    </w:rPr>
  </w:style>
  <w:style w:type="character" w:styleId="Hyperlnk">
    <w:name w:val="Hyperlink"/>
    <w:basedOn w:val="Standardstycketeckensnitt"/>
    <w:uiPriority w:val="99"/>
    <w:rsid w:val="006B7C99"/>
    <w:rPr>
      <w:rFonts w:cs="Times New Roman"/>
      <w:b/>
      <w:color w:val="000000"/>
    </w:rPr>
  </w:style>
  <w:style w:type="paragraph" w:styleId="Ingetavstnd">
    <w:name w:val="No Spacing"/>
    <w:uiPriority w:val="1"/>
    <w:qFormat/>
    <w:rsid w:val="006B7C99"/>
    <w:rPr>
      <w:rFonts w:ascii="Arial" w:hAnsi="Arial"/>
      <w:szCs w:val="24"/>
    </w:rPr>
  </w:style>
  <w:style w:type="paragraph" w:customStyle="1" w:styleId="NormalArial10">
    <w:name w:val="Normal Arial 10"/>
    <w:aliases w:val="rad 1,15"/>
    <w:basedOn w:val="Normal"/>
    <w:link w:val="NormalArial10Char"/>
    <w:autoRedefine/>
    <w:qFormat/>
    <w:rsid w:val="006B7C99"/>
    <w:pPr>
      <w:spacing w:line="276" w:lineRule="auto"/>
    </w:pPr>
    <w:rPr>
      <w:rFonts w:ascii="Arial" w:hAnsi="Arial" w:cs="Arial"/>
      <w:sz w:val="20"/>
      <w:szCs w:val="20"/>
    </w:rPr>
  </w:style>
  <w:style w:type="character" w:customStyle="1" w:styleId="NormalArial10Char">
    <w:name w:val="Normal Arial 10 Char"/>
    <w:aliases w:val="rad 1 Char,15 Char"/>
    <w:basedOn w:val="Standardstycketeckensnitt"/>
    <w:link w:val="NormalArial10"/>
    <w:rsid w:val="006B7C99"/>
    <w:rPr>
      <w:rFonts w:ascii="Arial" w:hAnsi="Arial" w:cs="Arial"/>
    </w:rPr>
  </w:style>
  <w:style w:type="paragraph" w:styleId="Liststycke">
    <w:name w:val="List Paragraph"/>
    <w:basedOn w:val="Normal"/>
    <w:uiPriority w:val="34"/>
    <w:qFormat/>
    <w:rsid w:val="00EB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s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vet.regionkalmar.se/anstallning-och-arbetsmiljo/arbetsmiljohandboken/samverkan/riskbedomninga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v.se/arbetsmiljoarbete-och-inspektioner/publikationer/foreskrifter/cytostatika-och-andra-lakemedel-med-bestaende-toxisk-effekt-afs-20055-foreskrif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l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367</Words>
  <Characters>3975</Characters>
  <Application>Microsoft Office Word</Application>
  <DocSecurity>0</DocSecurity>
  <Lines>33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Sjukhus</vt:lpstr>
    </vt:vector>
  </TitlesOfParts>
  <Company>Landstinget i Kalmar Län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Sjukhus</dc:title>
  <dc:subject/>
  <dc:creator>.</dc:creator>
  <cp:keywords/>
  <dc:description/>
  <cp:lastModifiedBy>Åsa Olofsson</cp:lastModifiedBy>
  <cp:revision>29</cp:revision>
  <cp:lastPrinted>2023-09-11T06:01:00Z</cp:lastPrinted>
  <dcterms:created xsi:type="dcterms:W3CDTF">2023-08-16T07:32:00Z</dcterms:created>
  <dcterms:modified xsi:type="dcterms:W3CDTF">2024-04-08T13:30:00Z</dcterms:modified>
</cp:coreProperties>
</file>