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8F53" w14:textId="3921DF03" w:rsidR="0070623C" w:rsidRDefault="00CE57B3" w:rsidP="0070623C">
      <w:pPr>
        <w:pStyle w:val="Normalwebb"/>
        <w:shd w:val="clear" w:color="auto" w:fill="FFFFFF"/>
        <w:spacing w:line="360" w:lineRule="auto"/>
      </w:pPr>
      <w:bookmarkStart w:id="0" w:name="_Hlk166829000"/>
      <w:r>
        <w:rPr>
          <w:noProof/>
        </w:rPr>
        <w:pict w14:anchorId="32412C05">
          <v:group id="Grupp 3" o:spid="_x0000_s1028" style="position:absolute;margin-left:40.35pt;margin-top:32.15pt;width:368.6pt;height:84.35pt;z-index:251661312;mso-wrap-distance-left:0;mso-wrap-distance-right:0" coordorigin="802,-247" coordsize="7287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">
            <v:roundrect id="AutoShape 5" o:spid="_x0000_s1029" style="position:absolute;left:802;top:-247;width:7287;height:1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" strokeweight=".26mm">
              <v:stroke joinstyle="miter"/>
              <v:shadow on="t" color="black" opacity="32785f" offset="2.12mm,2.12mm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890;top:-218;width:7131;height:1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<v:stroke joinstyle="round"/>
              <v:textbox>
                <w:txbxContent>
                  <w:p w14:paraId="7C42BA64" w14:textId="77777777" w:rsidR="0070623C" w:rsidRDefault="0070623C" w:rsidP="0070623C">
                    <w:pPr>
                      <w:tabs>
                        <w:tab w:val="left" w:pos="6255"/>
                      </w:tabs>
                      <w:spacing w:line="240" w:lineRule="atLeast"/>
                      <w:jc w:val="center"/>
                      <w:rPr>
                        <w:rFonts w:ascii="Book Antiqua" w:hAnsi="Book Antiqua"/>
                        <w:sz w:val="56"/>
                        <w:szCs w:val="56"/>
                      </w:rPr>
                    </w:pPr>
                    <w:r>
                      <w:rPr>
                        <w:rFonts w:ascii="Book Antiqua" w:hAnsi="Book Antiqua"/>
                        <w:sz w:val="56"/>
                        <w:szCs w:val="56"/>
                      </w:rPr>
                      <w:t>Forum för Allmänmedicin</w:t>
                    </w:r>
                  </w:p>
                  <w:p w14:paraId="26F57A74" w14:textId="77777777" w:rsidR="0070623C" w:rsidRDefault="0070623C" w:rsidP="0070623C">
                    <w:pPr>
                      <w:tabs>
                        <w:tab w:val="left" w:pos="6255"/>
                      </w:tabs>
                      <w:spacing w:line="240" w:lineRule="atLeast"/>
                      <w:jc w:val="center"/>
                      <w:rPr>
                        <w:rFonts w:ascii="Book Antiqua" w:hAnsi="Book Antiqua"/>
                        <w:sz w:val="40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40"/>
                        <w:szCs w:val="40"/>
                      </w:rPr>
                      <w:t>i södra Kalmar län</w:t>
                    </w:r>
                  </w:p>
                  <w:p w14:paraId="32676BD0" w14:textId="77777777" w:rsidR="0070623C" w:rsidRDefault="0070623C" w:rsidP="0070623C"/>
                </w:txbxContent>
              </v:textbox>
            </v:shape>
          </v:group>
        </w:pict>
      </w:r>
      <w:r>
        <w:rPr>
          <w:noProof/>
        </w:rPr>
        <w:pict w14:anchorId="3B091B44">
          <v:shape id="Textruta 7" o:spid="_x0000_s1027" type="#_x0000_t202" style="position:absolute;margin-left:-23.6pt;margin-top:59.05pt;width:151.4pt;height:16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" stroked="f">
            <v:textbox inset="0,0,0,0">
              <w:txbxContent>
                <w:p w14:paraId="44CDB7CE" w14:textId="77777777" w:rsidR="0070623C" w:rsidRDefault="0070623C" w:rsidP="0070623C">
                  <w:pPr>
                    <w:ind w:left="480"/>
                    <w:rPr>
                      <w:rFonts w:ascii="Helvetica" w:hAnsi="Helvetica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1987DA1">
          <v:shape id="Textruta 6" o:spid="_x0000_s1026" type="#_x0000_t202" style="position:absolute;margin-left:234.95pt;margin-top:55.8pt;width:184.6pt;height:12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" stroked="f">
            <v:textbox inset="0,0,0,0">
              <w:txbxContent>
                <w:p w14:paraId="675F955A" w14:textId="77777777" w:rsidR="0070623C" w:rsidRDefault="0070623C" w:rsidP="0070623C">
                  <w:pPr>
                    <w:rPr>
                      <w:rFonts w:ascii="Helvetica" w:hAnsi="Helvetica" w:cs="Arial"/>
                    </w:rPr>
                  </w:pPr>
                </w:p>
              </w:txbxContent>
            </v:textbox>
          </v:shape>
        </w:pict>
      </w:r>
    </w:p>
    <w:p w14:paraId="6DD3430F" w14:textId="77777777" w:rsidR="0070623C" w:rsidRDefault="0070623C" w:rsidP="0070623C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5CC08378" w14:textId="77777777" w:rsidR="0070623C" w:rsidRDefault="0070623C" w:rsidP="0070623C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60807785" w14:textId="77777777" w:rsidR="0070623C" w:rsidRDefault="0070623C" w:rsidP="0070623C">
      <w:pPr>
        <w:pStyle w:val="Normalwebb"/>
        <w:shd w:val="clear" w:color="auto" w:fill="FFFFFF"/>
        <w:spacing w:line="360" w:lineRule="auto"/>
        <w:rPr>
          <w:rFonts w:ascii="Arial" w:hAnsi="Arial" w:cs="Arial"/>
          <w:color w:val="A94242"/>
        </w:rPr>
      </w:pPr>
    </w:p>
    <w:p w14:paraId="3B761CDB" w14:textId="35852A8E" w:rsidR="0070623C" w:rsidRPr="00717AAE" w:rsidRDefault="0070623C" w:rsidP="0070623C">
      <w:pPr>
        <w:pStyle w:val="Normalwebb"/>
        <w:shd w:val="clear" w:color="auto" w:fill="FFFFFF"/>
        <w:ind w:firstLine="709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Plats: </w:t>
      </w:r>
      <w:r>
        <w:rPr>
          <w:rFonts w:ascii="Helvetica" w:hAnsi="Helvetica" w:cs="Arial"/>
          <w:i/>
          <w:color w:val="FF0000"/>
          <w:sz w:val="22"/>
          <w:szCs w:val="22"/>
        </w:rPr>
        <w:t xml:space="preserve">  </w:t>
      </w:r>
      <w:r>
        <w:rPr>
          <w:rFonts w:ascii="Helvetica" w:hAnsi="Helvetica" w:cs="Arial"/>
          <w:sz w:val="22"/>
          <w:szCs w:val="22"/>
        </w:rPr>
        <w:t xml:space="preserve"> </w:t>
      </w:r>
      <w:r w:rsidR="003976DB">
        <w:rPr>
          <w:rFonts w:ascii="Helvetica" w:hAnsi="Helvetica" w:cs="Arial"/>
          <w:b/>
          <w:sz w:val="22"/>
          <w:szCs w:val="22"/>
        </w:rPr>
        <w:t>Calmar Stadshotell, Kalmar</w:t>
      </w:r>
    </w:p>
    <w:p w14:paraId="3D3DDAD8" w14:textId="3B00D25D" w:rsidR="0070623C" w:rsidRDefault="0070623C" w:rsidP="0070623C">
      <w:pPr>
        <w:pStyle w:val="Normalwebb"/>
        <w:shd w:val="clear" w:color="auto" w:fill="FFFFFF"/>
        <w:spacing w:line="360" w:lineRule="auto"/>
        <w:ind w:firstLine="709"/>
        <w:rPr>
          <w:rFonts w:ascii="Helvetica" w:hAnsi="Helvetica" w:cs="Arial"/>
          <w:b/>
          <w:sz w:val="28"/>
          <w:szCs w:val="28"/>
          <w:u w:val="single"/>
        </w:rPr>
      </w:pPr>
      <w:r>
        <w:rPr>
          <w:rFonts w:ascii="Helvetica" w:hAnsi="Helvetica" w:cs="Arial"/>
          <w:sz w:val="22"/>
          <w:szCs w:val="22"/>
        </w:rPr>
        <w:t xml:space="preserve">Tid: </w:t>
      </w:r>
      <w:r>
        <w:rPr>
          <w:rFonts w:ascii="Helvetica" w:hAnsi="Helvetica" w:cs="Arial"/>
          <w:sz w:val="22"/>
          <w:szCs w:val="22"/>
        </w:rPr>
        <w:tab/>
        <w:t xml:space="preserve">    </w:t>
      </w:r>
      <w:r>
        <w:rPr>
          <w:rFonts w:ascii="Helvetica" w:hAnsi="Helvetica" w:cs="Arial"/>
          <w:b/>
          <w:sz w:val="22"/>
          <w:szCs w:val="22"/>
        </w:rPr>
        <w:t>Kl 8.30-12.00, 13.00-16.30</w:t>
      </w:r>
      <w:r>
        <w:rPr>
          <w:rFonts w:ascii="Helvetica" w:hAnsi="Helvetica" w:cs="Arial"/>
          <w:b/>
          <w:sz w:val="22"/>
          <w:szCs w:val="22"/>
        </w:rPr>
        <w:br/>
      </w:r>
      <w:r>
        <w:rPr>
          <w:rFonts w:ascii="Helvetica" w:hAnsi="Helvetica" w:cs="Arial"/>
          <w:b/>
          <w:sz w:val="18"/>
          <w:szCs w:val="28"/>
          <w:u w:val="single"/>
        </w:rPr>
        <w:br/>
      </w:r>
      <w:r>
        <w:rPr>
          <w:rFonts w:ascii="Helvetica" w:hAnsi="Helvetica" w:cs="Arial"/>
          <w:b/>
          <w:sz w:val="28"/>
          <w:szCs w:val="28"/>
          <w:u w:val="single"/>
        </w:rPr>
        <w:t>Schema för våren 2024</w:t>
      </w:r>
    </w:p>
    <w:p w14:paraId="09016FC8" w14:textId="25159844" w:rsidR="0070623C" w:rsidRPr="00C273A4" w:rsidRDefault="0070623C" w:rsidP="0070623C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10"/>
          <w:szCs w:val="28"/>
        </w:rPr>
      </w:pPr>
      <w:r>
        <w:rPr>
          <w:rFonts w:ascii="Helvetica" w:hAnsi="Helvetica" w:cs="Arial"/>
          <w:sz w:val="28"/>
          <w:szCs w:val="28"/>
        </w:rPr>
        <w:t>9/1</w:t>
      </w:r>
      <w:r>
        <w:rPr>
          <w:rFonts w:ascii="Helvetica" w:hAnsi="Helvetica" w:cs="Arial"/>
          <w:sz w:val="28"/>
          <w:szCs w:val="28"/>
        </w:rPr>
        <w:tab/>
      </w:r>
      <w:r w:rsidR="0063181B">
        <w:rPr>
          <w:rFonts w:ascii="Helvetica" w:hAnsi="Helvetica" w:cs="Arial"/>
          <w:b/>
          <w:bCs/>
          <w:sz w:val="28"/>
          <w:szCs w:val="28"/>
        </w:rPr>
        <w:t>Inställt</w:t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b/>
          <w:color w:val="FF0000"/>
          <w:sz w:val="10"/>
          <w:szCs w:val="28"/>
        </w:rPr>
        <w:br/>
      </w:r>
    </w:p>
    <w:p w14:paraId="172A00EF" w14:textId="613267C0" w:rsidR="0070623C" w:rsidRPr="00321443" w:rsidRDefault="0070623C" w:rsidP="0070623C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13/2</w:t>
      </w:r>
      <w:r>
        <w:rPr>
          <w:rFonts w:ascii="Helvetica" w:hAnsi="Helvetica" w:cs="Arial"/>
          <w:sz w:val="28"/>
          <w:szCs w:val="28"/>
        </w:rPr>
        <w:tab/>
      </w:r>
      <w:r w:rsidR="00EE3908">
        <w:rPr>
          <w:rFonts w:ascii="Helvetica" w:hAnsi="Helvetica" w:cs="Arial"/>
          <w:sz w:val="28"/>
          <w:szCs w:val="28"/>
        </w:rPr>
        <w:t>Läkemedel – verktygslåda för allmänläkare, Föreläsare Fredrik Hagerman distriktsläkare, samt ordförande för Läkemedelskommittén</w:t>
      </w:r>
      <w:r>
        <w:rPr>
          <w:rFonts w:ascii="Helvetica" w:hAnsi="Helvetica" w:cs="Arial"/>
          <w:color w:val="FF0000"/>
          <w:sz w:val="28"/>
          <w:szCs w:val="28"/>
        </w:rPr>
        <w:tab/>
      </w:r>
    </w:p>
    <w:p w14:paraId="417289EB" w14:textId="21A905A9" w:rsidR="0070623C" w:rsidRDefault="0070623C" w:rsidP="0070623C">
      <w:pPr>
        <w:pStyle w:val="Normalwebb"/>
        <w:shd w:val="clear" w:color="auto" w:fill="FFFFFF"/>
        <w:tabs>
          <w:tab w:val="left" w:pos="567"/>
        </w:tabs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12/3</w:t>
      </w:r>
      <w:r>
        <w:rPr>
          <w:rFonts w:ascii="Helvetica" w:hAnsi="Helvetica" w:cs="Arial"/>
          <w:sz w:val="28"/>
          <w:szCs w:val="28"/>
        </w:rPr>
        <w:tab/>
      </w:r>
      <w:r>
        <w:rPr>
          <w:rFonts w:ascii="Helvetica" w:hAnsi="Helvetica" w:cs="Arial"/>
          <w:sz w:val="28"/>
          <w:szCs w:val="28"/>
        </w:rPr>
        <w:tab/>
      </w:r>
      <w:r w:rsidR="00F71FC9">
        <w:rPr>
          <w:rFonts w:ascii="Helvetica" w:hAnsi="Helvetica" w:cs="Arial"/>
          <w:sz w:val="28"/>
          <w:szCs w:val="28"/>
        </w:rPr>
        <w:t>Kognitiv sjukdom – praktiska tips. Nyheter inom demensforskning, Föreläsare Erik Stomrud</w:t>
      </w:r>
      <w:r w:rsidR="00D96DB5">
        <w:rPr>
          <w:rFonts w:ascii="Helvetica" w:hAnsi="Helvetica" w:cs="Arial"/>
          <w:sz w:val="28"/>
          <w:szCs w:val="28"/>
        </w:rPr>
        <w:t>, distriktsläkare och forskare</w:t>
      </w:r>
    </w:p>
    <w:p w14:paraId="6221E5F1" w14:textId="05C4D6B0" w:rsidR="0070623C" w:rsidRPr="0063181B" w:rsidRDefault="0070623C" w:rsidP="0070623C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9/4</w:t>
      </w:r>
      <w:r>
        <w:rPr>
          <w:rFonts w:ascii="Helvetica" w:hAnsi="Helvetica" w:cs="Arial"/>
          <w:sz w:val="28"/>
          <w:szCs w:val="28"/>
        </w:rPr>
        <w:tab/>
      </w:r>
      <w:r w:rsidR="0063181B" w:rsidRPr="0063181B">
        <w:rPr>
          <w:rFonts w:ascii="Helvetica" w:hAnsi="Helvetica" w:cs="Arial"/>
          <w:b/>
          <w:bCs/>
          <w:sz w:val="28"/>
          <w:szCs w:val="28"/>
        </w:rPr>
        <w:t>Inställt pga Kostadagarna</w:t>
      </w:r>
    </w:p>
    <w:p w14:paraId="497F4C21" w14:textId="37AEDBC0" w:rsidR="0070623C" w:rsidRPr="000371D9" w:rsidRDefault="0070623C" w:rsidP="0070623C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14/5</w:t>
      </w:r>
      <w:r>
        <w:rPr>
          <w:rFonts w:ascii="Helvetica" w:hAnsi="Helvetica" w:cs="Arial"/>
          <w:sz w:val="28"/>
          <w:szCs w:val="28"/>
        </w:rPr>
        <w:tab/>
      </w:r>
      <w:r w:rsidR="00EE3908">
        <w:rPr>
          <w:rFonts w:ascii="Helvetica" w:hAnsi="Helvetica" w:cs="Arial"/>
          <w:sz w:val="28"/>
          <w:szCs w:val="28"/>
        </w:rPr>
        <w:t>Geriatrik, Föreläsare Ulrike Fleischer</w:t>
      </w:r>
    </w:p>
    <w:p w14:paraId="33987850" w14:textId="7FBEC36B" w:rsidR="0070623C" w:rsidRDefault="0070623C" w:rsidP="0070623C">
      <w:pPr>
        <w:pStyle w:val="Normalwebb"/>
        <w:shd w:val="clear" w:color="auto" w:fill="FFFFFF"/>
        <w:ind w:left="1304" w:hanging="1304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11/6</w:t>
      </w:r>
      <w:r>
        <w:rPr>
          <w:rFonts w:ascii="Helvetica" w:hAnsi="Helvetica" w:cs="Arial"/>
          <w:sz w:val="28"/>
          <w:szCs w:val="28"/>
        </w:rPr>
        <w:tab/>
      </w:r>
      <w:r w:rsidR="00D96DB5">
        <w:rPr>
          <w:rFonts w:ascii="Helvetica" w:hAnsi="Helvetica" w:cs="Arial"/>
          <w:sz w:val="28"/>
          <w:szCs w:val="28"/>
        </w:rPr>
        <w:t>Adenocarcinom till Öronflytning – ett remissrace med ÖNH</w:t>
      </w:r>
      <w:r w:rsidR="00EE3908">
        <w:rPr>
          <w:rFonts w:ascii="Helvetica" w:hAnsi="Helvetica" w:cs="Arial"/>
          <w:sz w:val="28"/>
          <w:szCs w:val="28"/>
        </w:rPr>
        <w:t>, Föreläsare Anna Parke</w:t>
      </w:r>
      <w:r w:rsidR="00D96DB5">
        <w:rPr>
          <w:rFonts w:ascii="Helvetica" w:hAnsi="Helvetica" w:cs="Arial"/>
          <w:sz w:val="28"/>
          <w:szCs w:val="28"/>
        </w:rPr>
        <w:t>, överläkare samt verksamhetschef,</w:t>
      </w:r>
      <w:r w:rsidR="00EE3908">
        <w:rPr>
          <w:rFonts w:ascii="Helvetica" w:hAnsi="Helvetica" w:cs="Arial"/>
          <w:sz w:val="28"/>
          <w:szCs w:val="28"/>
        </w:rPr>
        <w:t xml:space="preserve"> Erik Wadelius</w:t>
      </w:r>
      <w:r w:rsidR="00D96DB5">
        <w:rPr>
          <w:rFonts w:ascii="Helvetica" w:hAnsi="Helvetica" w:cs="Arial"/>
          <w:sz w:val="28"/>
          <w:szCs w:val="28"/>
        </w:rPr>
        <w:t>, ST-läkare</w:t>
      </w:r>
      <w:r w:rsidR="00CE57B3">
        <w:rPr>
          <w:rFonts w:ascii="Helvetica" w:hAnsi="Helvetica" w:cs="Arial"/>
          <w:sz w:val="28"/>
          <w:szCs w:val="28"/>
        </w:rPr>
        <w:t xml:space="preserve"> och audionom.</w:t>
      </w:r>
    </w:p>
    <w:p w14:paraId="7B4C653C" w14:textId="77777777" w:rsidR="0070623C" w:rsidRDefault="0070623C" w:rsidP="0070623C">
      <w:pPr>
        <w:pStyle w:val="Normalwebb"/>
        <w:shd w:val="clear" w:color="auto" w:fill="FFFFFF"/>
        <w:ind w:left="1304" w:hanging="1304"/>
        <w:rPr>
          <w:rFonts w:ascii="Helvetica" w:hAnsi="Helvetica" w:cs="Arial"/>
          <w:b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ab/>
      </w:r>
    </w:p>
    <w:p w14:paraId="4295CF6D" w14:textId="77777777" w:rsidR="0070623C" w:rsidRPr="0047769D" w:rsidRDefault="0070623C" w:rsidP="0070623C">
      <w:pPr>
        <w:pStyle w:val="Normalwebb"/>
        <w:shd w:val="clear" w:color="auto" w:fill="FFFFFF"/>
        <w:ind w:left="1304" w:hanging="1304"/>
        <w:rPr>
          <w:rFonts w:ascii="Helvetica" w:hAnsi="Helvetica" w:cs="Arial"/>
          <w:color w:val="FF0000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 xml:space="preserve">Med reservation för ev programändringar. </w:t>
      </w:r>
    </w:p>
    <w:p w14:paraId="084353D4" w14:textId="77777777" w:rsidR="0070623C" w:rsidRPr="00234F99" w:rsidRDefault="0070623C" w:rsidP="0070623C">
      <w:pPr>
        <w:pStyle w:val="Normalwebb"/>
        <w:pBdr>
          <w:bottom w:val="single" w:sz="8" w:space="1" w:color="000000"/>
        </w:pBdr>
        <w:shd w:val="clear" w:color="auto" w:fill="FFFFFF"/>
        <w:spacing w:line="360" w:lineRule="auto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Välkommen önskar programkommittén!</w:t>
      </w:r>
    </w:p>
    <w:p w14:paraId="6EAC17A1" w14:textId="6B2697FC" w:rsidR="005C46A7" w:rsidRDefault="0070623C" w:rsidP="0092045E">
      <w:pPr>
        <w:pStyle w:val="Normalwebb"/>
        <w:shd w:val="clear" w:color="auto" w:fill="FFFFFF"/>
        <w:spacing w:line="360" w:lineRule="auto"/>
      </w:pPr>
      <w:r>
        <w:rPr>
          <w:rFonts w:ascii="Helvetica" w:hAnsi="Helvetica" w:cs="Arial"/>
          <w:sz w:val="22"/>
          <w:szCs w:val="22"/>
        </w:rPr>
        <w:t xml:space="preserve">Anmälan görs i PingPong på Navet. </w:t>
      </w:r>
      <w:r>
        <w:rPr>
          <w:rFonts w:ascii="Helvetica" w:hAnsi="Helvetica" w:cs="Arial"/>
          <w:sz w:val="22"/>
          <w:szCs w:val="22"/>
        </w:rPr>
        <w:br/>
      </w:r>
      <w:r>
        <w:rPr>
          <w:rFonts w:ascii="Helvetica" w:hAnsi="Helvetica" w:cs="Arial"/>
          <w:b/>
          <w:sz w:val="22"/>
          <w:szCs w:val="22"/>
          <w:u w:val="single"/>
        </w:rPr>
        <w:t>Vid frågor angående anmälan i PingPong kontakta Marie Andreasen via mail.</w:t>
      </w:r>
      <w:bookmarkEnd w:id="0"/>
    </w:p>
    <w:sectPr w:rsidR="005C46A7" w:rsidSect="000A0A7C">
      <w:headerReference w:type="default" r:id="rId7"/>
      <w:footnotePr>
        <w:pos w:val="beneathText"/>
      </w:footnotePr>
      <w:pgSz w:w="11905" w:h="16837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1E7B" w14:textId="77777777" w:rsidR="00CF098A" w:rsidRDefault="003976DB">
      <w:pPr>
        <w:spacing w:after="0" w:line="240" w:lineRule="auto"/>
      </w:pPr>
      <w:r>
        <w:separator/>
      </w:r>
    </w:p>
  </w:endnote>
  <w:endnote w:type="continuationSeparator" w:id="0">
    <w:p w14:paraId="446955D7" w14:textId="77777777" w:rsidR="00CF098A" w:rsidRDefault="0039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D4DC" w14:textId="77777777" w:rsidR="00CF098A" w:rsidRDefault="003976DB">
      <w:pPr>
        <w:spacing w:after="0" w:line="240" w:lineRule="auto"/>
      </w:pPr>
      <w:r>
        <w:separator/>
      </w:r>
    </w:p>
  </w:footnote>
  <w:footnote w:type="continuationSeparator" w:id="0">
    <w:p w14:paraId="36D2CD63" w14:textId="77777777" w:rsidR="00CF098A" w:rsidRDefault="0039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8C2E" w14:textId="77777777" w:rsidR="000A0A7C" w:rsidRPr="008D3D1B" w:rsidRDefault="0070623C" w:rsidP="000A0A7C">
    <w:pPr>
      <w:pStyle w:val="Sidhuvud"/>
      <w:rPr>
        <w:sz w:val="24"/>
      </w:rPr>
    </w:pPr>
    <w:r>
      <w:rPr>
        <w:rFonts w:ascii="Helvetica" w:hAnsi="Helvetica" w:cs="Arial"/>
        <w:sz w:val="28"/>
        <w:szCs w:val="28"/>
      </w:rPr>
      <w:softHyphen/>
    </w:r>
    <w:r>
      <w:rPr>
        <w:rFonts w:ascii="Helvetica" w:hAnsi="Helvetica" w:cs="Arial"/>
        <w:sz w:val="28"/>
        <w:szCs w:val="28"/>
      </w:rPr>
      <w:softHyphen/>
      <w:t xml:space="preserve"> </w:t>
    </w:r>
    <w:r w:rsidRPr="00A9427F">
      <w:rPr>
        <w:noProof/>
        <w:lang w:eastAsia="sv-SE"/>
      </w:rPr>
      <w:drawing>
        <wp:inline distT="0" distB="0" distL="0" distR="0" wp14:anchorId="18DFEFA8" wp14:editId="61F9B23B">
          <wp:extent cx="1296000" cy="598244"/>
          <wp:effectExtent l="0" t="0" r="0" b="0"/>
          <wp:docPr id="8" name="Bildobjekt 8" descr="Region Kalmar läns 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9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t xml:space="preserve">                            </w:t>
    </w:r>
    <w:r>
      <w:rPr>
        <w:rFonts w:ascii="Helvetica" w:hAnsi="Helvetica" w:cs="Arial"/>
        <w:sz w:val="28"/>
        <w:szCs w:val="28"/>
      </w:rPr>
      <w:tab/>
    </w:r>
    <w:r>
      <w:rPr>
        <w:rFonts w:ascii="Arial" w:hAnsi="Arial" w:cs="Arial"/>
        <w:noProof/>
        <w:color w:val="A94242"/>
        <w:sz w:val="18"/>
        <w:szCs w:val="18"/>
        <w:lang w:eastAsia="sv-SE"/>
      </w:rPr>
      <w:drawing>
        <wp:inline distT="0" distB="0" distL="0" distR="0" wp14:anchorId="43377619" wp14:editId="41BA6FCE">
          <wp:extent cx="1931149" cy="50482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63" cy="536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Arial"/>
        <w:sz w:val="28"/>
        <w:szCs w:val="28"/>
      </w:rPr>
      <w:br/>
    </w:r>
    <w:r>
      <w:rPr>
        <w:rFonts w:ascii="Helvetica" w:hAnsi="Helvetica" w:cs="Arial"/>
        <w:sz w:val="24"/>
        <w:szCs w:val="28"/>
      </w:rPr>
      <w:t>Primärvårdsförvaltningen</w:t>
    </w:r>
    <w:r>
      <w:rPr>
        <w:rFonts w:ascii="Helvetica" w:hAnsi="Helvetica" w:cs="Arial"/>
        <w:sz w:val="24"/>
        <w:szCs w:val="28"/>
      </w:rPr>
      <w:tab/>
      <w:t xml:space="preserve">                           Lokalföreningen södra Kalmar län</w:t>
    </w:r>
  </w:p>
  <w:p w14:paraId="6B2774DC" w14:textId="77777777" w:rsidR="000A0A7C" w:rsidRDefault="000A0A7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23C"/>
    <w:rsid w:val="000A0A7C"/>
    <w:rsid w:val="003976DB"/>
    <w:rsid w:val="005C46A7"/>
    <w:rsid w:val="005F27E8"/>
    <w:rsid w:val="0063181B"/>
    <w:rsid w:val="0070623C"/>
    <w:rsid w:val="0092045E"/>
    <w:rsid w:val="00BB67A5"/>
    <w:rsid w:val="00C06FAA"/>
    <w:rsid w:val="00CE57B3"/>
    <w:rsid w:val="00CF098A"/>
    <w:rsid w:val="00D0331F"/>
    <w:rsid w:val="00D96DB5"/>
    <w:rsid w:val="00EE3908"/>
    <w:rsid w:val="00F10048"/>
    <w:rsid w:val="00F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49CD123"/>
  <w15:docId w15:val="{B3C118B7-3E24-40AF-B4E5-F7BD587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3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70623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0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623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618C-4E25-4319-87C6-09859374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l?n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Andreasen</dc:creator>
  <cp:keywords/>
  <dc:description/>
  <cp:lastModifiedBy>Marie Andreasen</cp:lastModifiedBy>
  <cp:revision>4</cp:revision>
  <cp:lastPrinted>2024-04-08T13:12:00Z</cp:lastPrinted>
  <dcterms:created xsi:type="dcterms:W3CDTF">2023-10-04T08:29:00Z</dcterms:created>
  <dcterms:modified xsi:type="dcterms:W3CDTF">2024-05-27T08:15:00Z</dcterms:modified>
</cp:coreProperties>
</file>