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tbl>
      <w:tblPr>
        <w:tblW w:w="10432" w:type="dxa"/>
        <w:tblInd w:w="-1304" w:type="dxa"/>
        <w:tblLayout w:type="fixed"/>
        <w:tblCellMar>
          <w:top w:w="28" w:type="dxa"/>
          <w:left w:w="28" w:type="dxa"/>
          <w:right w:w="28" w:type="dxa"/>
        </w:tblCellMar>
        <w:tblLook w:val="0000"/>
      </w:tblPr>
      <w:tblGrid>
        <w:gridCol w:w="5216"/>
        <w:gridCol w:w="2608"/>
        <w:gridCol w:w="1304"/>
        <w:gridCol w:w="1304"/>
      </w:tblGrid>
      <w:tr w14:paraId="1F8EA991" w14:textId="77777777" w:rsidTr="00620E4B">
        <w:tblPrEx>
          <w:tblW w:w="10432" w:type="dxa"/>
          <w:tblInd w:w="-1304" w:type="dxa"/>
          <w:tblLayout w:type="fixed"/>
          <w:tblCellMar>
            <w:top w:w="28" w:type="dxa"/>
            <w:left w:w="28" w:type="dxa"/>
            <w:right w:w="28" w:type="dxa"/>
          </w:tblCellMar>
          <w:tblLook w:val="0000"/>
        </w:tblPrEx>
        <w:trPr>
          <w:cantSplit/>
          <w:trHeight w:val="435"/>
        </w:trPr>
        <w:tc>
          <w:tcPr>
            <w:tcW w:w="5216" w:type="dxa"/>
            <w:vMerge w:val="restart"/>
          </w:tcPr>
          <w:p w:rsidR="009969B2" w:rsidRPr="00BD1CBF" w:rsidP="00E11EA1" w14:paraId="58345180" w14:textId="77777777">
            <w:pPr>
              <w:pStyle w:val="Header"/>
              <w:spacing w:after="200"/>
            </w:pPr>
            <w:r w:rsidRPr="00BD1CBF">
              <w:rPr>
                <w:noProof/>
              </w:rPr>
              <w:drawing>
                <wp:inline distT="0" distB="0" distL="0" distR="0">
                  <wp:extent cx="1296000" cy="598244"/>
                  <wp:effectExtent l="0" t="0" r="0" b="0"/>
                  <wp:docPr id="1" name="Bildobjekt 1" descr="Region Kalmar läns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96000" cy="598244"/>
                          </a:xfrm>
                          <a:prstGeom prst="rect">
                            <a:avLst/>
                          </a:prstGeom>
                        </pic:spPr>
                      </pic:pic>
                    </a:graphicData>
                  </a:graphic>
                </wp:inline>
              </w:drawing>
            </w:r>
          </w:p>
          <w:p w:rsidR="00BD1CBF" w:rsidRPr="00BD1CBF" w:rsidP="005A4C09" w14:paraId="6A276DFE" w14:textId="77777777">
            <w:pPr>
              <w:pStyle w:val="Header"/>
            </w:pPr>
          </w:p>
        </w:tc>
        <w:tc>
          <w:tcPr>
            <w:tcW w:w="3912" w:type="dxa"/>
            <w:gridSpan w:val="2"/>
            <w:vAlign w:val="bottom"/>
          </w:tcPr>
          <w:p w:rsidR="009969B2" w:rsidRPr="00BD1CBF" w:rsidP="00A80BB2" w14:paraId="05B3A8F5" w14:textId="20F1DB02">
            <w:pPr>
              <w:pStyle w:val="Header"/>
              <w:rPr>
                <w:bCs/>
              </w:rPr>
            </w:pPr>
            <w:r w:rsidRPr="00BD1CBF">
              <w:rPr>
                <w:bCs/>
              </w:rPr>
              <w:t xml:space="preserve">Diarienummer: </w:t>
            </w:r>
            <w:r w:rsidRPr="00576B7B" w:rsidR="00576B7B">
              <w:rPr>
                <w:bCs/>
                <w:highlight w:val="yellow"/>
              </w:rPr>
              <w:t>RS-XXXX</w:t>
            </w:r>
          </w:p>
        </w:tc>
        <w:tc>
          <w:tcPr>
            <w:tcW w:w="1304" w:type="dxa"/>
            <w:vAlign w:val="bottom"/>
          </w:tcPr>
          <w:p w:rsidR="009969B2" w:rsidRPr="00BD1CBF" w:rsidP="009969B2" w14:paraId="58655FE5" w14:textId="77777777">
            <w:pPr>
              <w:pStyle w:val="Sidhuvudledtext"/>
              <w:rPr>
                <w:rStyle w:val="PageNumber"/>
              </w:rPr>
            </w:pPr>
            <w:r>
              <w:rPr>
                <w:rStyle w:val="PageNumber"/>
              </w:rPr>
              <w:t>Sida</w:t>
            </w:r>
          </w:p>
          <w:p w:rsidR="009969B2" w:rsidRPr="00BD1CBF" w:rsidP="00A80BB2" w14:paraId="441CCA6E" w14:textId="4D78940A">
            <w:pPr>
              <w:pStyle w:val="Header"/>
            </w:pPr>
            <w:r w:rsidRPr="00BD1CBF">
              <w:rPr>
                <w:rStyle w:val="PageNumber"/>
              </w:rPr>
              <w:fldChar w:fldCharType="begin"/>
            </w:r>
            <w:r w:rsidRPr="00BD1CBF">
              <w:rPr>
                <w:rStyle w:val="PageNumber"/>
              </w:rPr>
              <w:instrText xml:space="preserve"> PAGE </w:instrText>
            </w:r>
            <w:r w:rsidRPr="00BD1CBF">
              <w:rPr>
                <w:rStyle w:val="PageNumber"/>
              </w:rPr>
              <w:fldChar w:fldCharType="separate"/>
            </w:r>
            <w:r w:rsidR="00FC51BC">
              <w:rPr>
                <w:rStyle w:val="PageNumber"/>
                <w:noProof/>
              </w:rPr>
              <w:t>1</w:t>
            </w:r>
            <w:r w:rsidRPr="00BD1CBF">
              <w:rPr>
                <w:rStyle w:val="PageNumber"/>
              </w:rPr>
              <w:fldChar w:fldCharType="end"/>
            </w:r>
            <w:r w:rsidRPr="00BD1CBF" w:rsidR="00917884">
              <w:rPr>
                <w:rStyle w:val="PageNumber"/>
              </w:rPr>
              <w:t xml:space="preserve"> </w:t>
            </w:r>
            <w:r w:rsidRPr="00BD1CBF">
              <w:rPr>
                <w:rStyle w:val="PageNumber"/>
              </w:rPr>
              <w:t>(</w:t>
            </w:r>
            <w:r w:rsidRPr="00BD1CBF">
              <w:rPr>
                <w:rStyle w:val="PageNumber"/>
              </w:rPr>
              <w:fldChar w:fldCharType="begin"/>
            </w:r>
            <w:r w:rsidRPr="00BD1CBF">
              <w:rPr>
                <w:rStyle w:val="PageNumber"/>
              </w:rPr>
              <w:instrText xml:space="preserve"> NUMPAGES </w:instrText>
            </w:r>
            <w:r w:rsidRPr="00BD1CBF">
              <w:rPr>
                <w:rStyle w:val="PageNumber"/>
              </w:rPr>
              <w:fldChar w:fldCharType="separate"/>
            </w:r>
            <w:r w:rsidR="00931556">
              <w:rPr>
                <w:rStyle w:val="PageNumber"/>
                <w:noProof/>
              </w:rPr>
              <w:t>1</w:t>
            </w:r>
            <w:r w:rsidRPr="00BD1CBF">
              <w:rPr>
                <w:rStyle w:val="PageNumber"/>
              </w:rPr>
              <w:fldChar w:fldCharType="end"/>
            </w:r>
            <w:r w:rsidRPr="00BD1CBF">
              <w:rPr>
                <w:rStyle w:val="PageNumber"/>
              </w:rPr>
              <w:t>)</w:t>
            </w:r>
          </w:p>
        </w:tc>
      </w:tr>
      <w:tr w14:paraId="21E70191" w14:textId="77777777" w:rsidTr="00620E4B">
        <w:tblPrEx>
          <w:tblW w:w="10432" w:type="dxa"/>
          <w:tblInd w:w="-1304" w:type="dxa"/>
          <w:tblLayout w:type="fixed"/>
          <w:tblCellMar>
            <w:top w:w="28" w:type="dxa"/>
            <w:left w:w="28" w:type="dxa"/>
            <w:right w:w="28" w:type="dxa"/>
          </w:tblCellMar>
          <w:tblLook w:val="0000"/>
        </w:tblPrEx>
        <w:trPr>
          <w:cantSplit/>
          <w:trHeight w:val="480"/>
        </w:trPr>
        <w:tc>
          <w:tcPr>
            <w:tcW w:w="5216" w:type="dxa"/>
            <w:vMerge/>
          </w:tcPr>
          <w:p w:rsidR="005138D5" w:rsidRPr="00BD1CBF" w:rsidP="00A80BB2" w14:paraId="3F0BDDB7" w14:textId="77777777">
            <w:pPr>
              <w:pStyle w:val="Tabellinnehll"/>
            </w:pPr>
          </w:p>
        </w:tc>
        <w:tc>
          <w:tcPr>
            <w:tcW w:w="2608" w:type="dxa"/>
          </w:tcPr>
          <w:p w:rsidR="005138D5" w:rsidRPr="00BD1CBF" w:rsidP="00BD1CBF" w14:paraId="45459E9B" w14:textId="77777777">
            <w:pPr>
              <w:pStyle w:val="Sidhuvudledtext"/>
            </w:pPr>
          </w:p>
        </w:tc>
        <w:tc>
          <w:tcPr>
            <w:tcW w:w="2608" w:type="dxa"/>
            <w:gridSpan w:val="2"/>
          </w:tcPr>
          <w:p w:rsidR="005138D5" w:rsidRPr="00BD1CBF" w:rsidP="00A80BB2" w14:paraId="1AE27415" w14:textId="77777777">
            <w:pPr>
              <w:pStyle w:val="Sidhuvudledtext"/>
            </w:pPr>
            <w:sdt>
              <w:sdtPr>
                <w:alias w:val="Referens ledtext"/>
                <w:tag w:val="Vår referens ledtext"/>
                <w:id w:val="-1642959309"/>
                <w:placeholder>
                  <w:docPart w:val="703A31DED86048CAAC6AD4F4ECB940F3"/>
                </w:placeholder>
                <w:dataBinding w:xpath="/FORMsoft[1]/LabelOurReference[1]" w:storeItemID="{E5D8A709-3B05-46EB-A4A0-B427CE2E9945}"/>
                <w:text/>
              </w:sdtPr>
              <w:sdtContent>
                <w:r>
                  <w:t xml:space="preserve">  </w:t>
                </w:r>
              </w:sdtContent>
            </w:sdt>
          </w:p>
          <w:sdt>
            <w:sdtPr>
              <w:alias w:val="Referens"/>
              <w:tag w:val="Vår referens"/>
              <w:id w:val="987515609"/>
              <w:placeholder>
                <w:docPart w:val="E9475DC721914791B2851D3DAB574BF3"/>
              </w:placeholder>
              <w:dataBinding w:xpath="/FORMsoft[1]/OurReference[1]" w:storeItemID="{E5D8A709-3B05-46EB-A4A0-B427CE2E9945}"/>
              <w:text/>
            </w:sdtPr>
            <w:sdtContent>
              <w:p w:rsidR="005138D5" w:rsidRPr="00BD1CBF" w:rsidP="00A80BB2" w14:paraId="7C8BFFF3" w14:textId="77777777">
                <w:pPr>
                  <w:pStyle w:val="Header"/>
                </w:pPr>
                <w:r>
                  <w:t xml:space="preserve">  </w:t>
                </w:r>
              </w:p>
            </w:sdtContent>
          </w:sdt>
        </w:tc>
      </w:tr>
      <w:tr w14:paraId="4B12BCE9" w14:textId="77777777" w:rsidTr="00E361CE">
        <w:tblPrEx>
          <w:tblW w:w="10432" w:type="dxa"/>
          <w:tblInd w:w="-1304" w:type="dxa"/>
          <w:tblLayout w:type="fixed"/>
          <w:tblCellMar>
            <w:top w:w="28" w:type="dxa"/>
            <w:left w:w="28" w:type="dxa"/>
            <w:right w:w="28" w:type="dxa"/>
          </w:tblCellMar>
          <w:tblLook w:val="0000"/>
        </w:tblPrEx>
        <w:trPr>
          <w:cantSplit/>
          <w:trHeight w:val="480"/>
        </w:trPr>
        <w:tc>
          <w:tcPr>
            <w:tcW w:w="5216" w:type="dxa"/>
            <w:vMerge/>
            <w:vAlign w:val="bottom"/>
          </w:tcPr>
          <w:p w:rsidR="005138D5" w:rsidRPr="00BD1CBF" w:rsidP="00A80BB2" w14:paraId="3633EDEB" w14:textId="77777777">
            <w:pPr>
              <w:pStyle w:val="Header"/>
              <w:rPr>
                <w:b/>
                <w:bCs/>
              </w:rPr>
            </w:pPr>
          </w:p>
        </w:tc>
        <w:tc>
          <w:tcPr>
            <w:tcW w:w="2608" w:type="dxa"/>
          </w:tcPr>
          <w:p w:rsidR="005138D5" w:rsidRPr="00BD1CBF" w:rsidP="00A80BB2" w14:paraId="013B2CD6" w14:textId="77777777">
            <w:pPr>
              <w:pStyle w:val="Sidhuvudledtext"/>
            </w:pPr>
          </w:p>
          <w:p w:rsidR="005138D5" w:rsidRPr="00BD1CBF" w:rsidP="00A80BB2" w14:paraId="5633C6C3" w14:textId="77777777">
            <w:pPr>
              <w:pStyle w:val="Header"/>
            </w:pPr>
          </w:p>
        </w:tc>
        <w:tc>
          <w:tcPr>
            <w:tcW w:w="2608" w:type="dxa"/>
            <w:gridSpan w:val="2"/>
          </w:tcPr>
          <w:p w:rsidR="005138D5" w:rsidRPr="00BD1CBF" w:rsidP="00A80BB2" w14:paraId="1B5D0973" w14:textId="77777777">
            <w:pPr>
              <w:pStyle w:val="Sidhuvudledtext"/>
            </w:pPr>
          </w:p>
          <w:p w:rsidR="005138D5" w:rsidRPr="00BD1CBF" w:rsidP="00A80BB2" w14:paraId="5B404137" w14:textId="77777777">
            <w:pPr>
              <w:pStyle w:val="Header"/>
            </w:pPr>
          </w:p>
        </w:tc>
      </w:tr>
      <w:tr w14:paraId="1F663BF3" w14:textId="77777777" w:rsidTr="00BD1CBF">
        <w:tblPrEx>
          <w:tblW w:w="10432" w:type="dxa"/>
          <w:tblInd w:w="-1304" w:type="dxa"/>
          <w:tblLayout w:type="fixed"/>
          <w:tblCellMar>
            <w:top w:w="28" w:type="dxa"/>
            <w:left w:w="28" w:type="dxa"/>
            <w:right w:w="28" w:type="dxa"/>
          </w:tblCellMar>
          <w:tblLook w:val="0000"/>
        </w:tblPrEx>
        <w:trPr>
          <w:cantSplit/>
          <w:trHeight w:hRule="exact" w:val="96"/>
        </w:trPr>
        <w:tc>
          <w:tcPr>
            <w:tcW w:w="10432" w:type="dxa"/>
            <w:gridSpan w:val="4"/>
          </w:tcPr>
          <w:p w:rsidR="005138D5" w:rsidRPr="00BD1CBF" w:rsidP="00A80BB2" w14:paraId="28E61FFF" w14:textId="77777777">
            <w:pPr>
              <w:pStyle w:val="Header"/>
            </w:pPr>
          </w:p>
        </w:tc>
      </w:tr>
    </w:tbl>
    <w:p w:rsidR="00BD1CBF" w:rsidP="00BD1CBF" w14:paraId="3016A99A" w14:textId="77777777"/>
    <w:p w:rsidR="00BD1CBF" w:rsidP="00BD1CBF" w14:paraId="707547FE" w14:textId="77777777">
      <w:pPr>
        <w:pStyle w:val="GunnarS"/>
        <w:pBdr>
          <w:top w:val="double" w:sz="6" w:space="12" w:color="auto"/>
          <w:left w:val="double" w:sz="6" w:space="1" w:color="auto"/>
          <w:bottom w:val="double" w:sz="6" w:space="16" w:color="auto"/>
          <w:right w:val="double" w:sz="6" w:space="1" w:color="auto"/>
        </w:pBdr>
        <w:shd w:val="pct10" w:color="auto" w:fill="auto"/>
        <w:jc w:val="center"/>
        <w:rPr>
          <w:rFonts w:ascii="Times New Roman" w:hAnsi="Times New Roman"/>
          <w:b/>
          <w:sz w:val="44"/>
        </w:rPr>
      </w:pPr>
      <w:r>
        <w:rPr>
          <w:rFonts w:ascii="Times New Roman" w:hAnsi="Times New Roman"/>
          <w:b/>
          <w:sz w:val="44"/>
        </w:rPr>
        <w:t xml:space="preserve">Avtal </w:t>
      </w:r>
      <w:bookmarkStart w:id="0" w:name="UpphandlingBenamning2"/>
      <w:bookmarkEnd w:id="0"/>
    </w:p>
    <w:p w:rsidR="00BD1CBF" w:rsidP="00BD1CBF" w14:paraId="5E57CD50" w14:textId="77777777">
      <w:pPr>
        <w:pStyle w:val="GunnarS"/>
        <w:pBdr>
          <w:top w:val="double" w:sz="6" w:space="12" w:color="auto"/>
          <w:left w:val="double" w:sz="6" w:space="1" w:color="auto"/>
          <w:bottom w:val="double" w:sz="6" w:space="16" w:color="auto"/>
          <w:right w:val="double" w:sz="6" w:space="1" w:color="auto"/>
        </w:pBdr>
        <w:shd w:val="pct10" w:color="auto" w:fill="auto"/>
        <w:jc w:val="center"/>
        <w:rPr>
          <w:rFonts w:ascii="Times New Roman" w:hAnsi="Times New Roman"/>
          <w:b/>
          <w:sz w:val="44"/>
        </w:rPr>
      </w:pPr>
      <w:r>
        <w:rPr>
          <w:rFonts w:ascii="Times New Roman" w:hAnsi="Times New Roman"/>
          <w:b/>
          <w:sz w:val="44"/>
        </w:rPr>
        <w:t xml:space="preserve">Vårdval psykisk hälsa primärvård </w:t>
      </w:r>
    </w:p>
    <w:tbl>
      <w:tblPr>
        <w:tblpPr w:leftFromText="141" w:rightFromText="141" w:vertAnchor="text" w:horzAnchor="margin" w:tblpY="575"/>
        <w:tblW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CellMar>
          <w:left w:w="70" w:type="dxa"/>
          <w:right w:w="70" w:type="dxa"/>
        </w:tblCellMar>
        <w:tblLook w:val="04A0"/>
      </w:tblPr>
      <w:tblGrid>
        <w:gridCol w:w="3898"/>
        <w:gridCol w:w="3685"/>
      </w:tblGrid>
      <w:tr w14:paraId="3D76330A" w14:textId="77777777" w:rsidTr="00BD1CBF">
        <w:tblPrEx>
          <w:tblW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CellMar>
            <w:left w:w="70" w:type="dxa"/>
            <w:right w:w="70" w:type="dxa"/>
          </w:tblCellMar>
          <w:tblLook w:val="04A0"/>
        </w:tblPrEx>
        <w:trPr>
          <w:trHeight w:val="381"/>
        </w:trPr>
        <w:tc>
          <w:tcPr>
            <w:tcW w:w="7583" w:type="dxa"/>
            <w:gridSpan w:val="2"/>
            <w:tcBorders>
              <w:top w:val="single" w:sz="4" w:space="0" w:color="auto"/>
              <w:left w:val="single" w:sz="4" w:space="0" w:color="auto"/>
              <w:bottom w:val="single" w:sz="4" w:space="0" w:color="auto"/>
              <w:right w:val="single" w:sz="4" w:space="0" w:color="auto"/>
            </w:tcBorders>
            <w:shd w:val="pct5" w:color="auto" w:fill="auto"/>
          </w:tcPr>
          <w:p w:rsidR="00BD1CBF" w14:paraId="696C6195" w14:textId="77777777">
            <w:pPr>
              <w:pStyle w:val="Mallrubrik1"/>
              <w:numPr>
                <w:ilvl w:val="0"/>
                <w:numId w:val="0"/>
              </w:numPr>
              <w:tabs>
                <w:tab w:val="left" w:pos="1304"/>
              </w:tabs>
              <w:jc w:val="center"/>
            </w:pPr>
            <w:bookmarkStart w:id="1" w:name="_Toc61751642"/>
            <w:bookmarkStart w:id="2" w:name="_Toc137880716"/>
            <w:bookmarkStart w:id="3" w:name="_Toc175018857"/>
          </w:p>
          <w:p w:rsidR="00BD1CBF" w14:paraId="7DE88411" w14:textId="77777777">
            <w:pPr>
              <w:pStyle w:val="Mallrubrik1"/>
              <w:numPr>
                <w:ilvl w:val="0"/>
                <w:numId w:val="0"/>
              </w:numPr>
              <w:tabs>
                <w:tab w:val="left" w:pos="1304"/>
              </w:tabs>
              <w:jc w:val="center"/>
            </w:pPr>
            <w:bookmarkStart w:id="4" w:name="_Toc198091188"/>
            <w:bookmarkStart w:id="5" w:name="_Toc373495127"/>
            <w:bookmarkStart w:id="6" w:name="_Toc179972470"/>
            <w:r>
              <w:t>AVTALSPARTER</w:t>
            </w:r>
            <w:bookmarkEnd w:id="1"/>
            <w:bookmarkEnd w:id="2"/>
            <w:bookmarkEnd w:id="3"/>
            <w:bookmarkEnd w:id="4"/>
            <w:bookmarkEnd w:id="5"/>
            <w:bookmarkEnd w:id="6"/>
            <w:r>
              <w:t xml:space="preserve"> </w:t>
            </w:r>
          </w:p>
          <w:p w:rsidR="00BD1CBF" w14:paraId="5C1F7271" w14:textId="77777777">
            <w:pPr>
              <w:pStyle w:val="Mallrubrik1"/>
              <w:numPr>
                <w:ilvl w:val="0"/>
                <w:numId w:val="0"/>
              </w:numPr>
              <w:tabs>
                <w:tab w:val="left" w:pos="1304"/>
              </w:tabs>
              <w:jc w:val="center"/>
            </w:pPr>
          </w:p>
        </w:tc>
      </w:tr>
      <w:tr w14:paraId="09C2FA8A" w14:textId="77777777" w:rsidTr="00BD1CBF">
        <w:tblPrEx>
          <w:tblW w:w="7583" w:type="dxa"/>
          <w:shd w:val="pct5" w:color="auto" w:fill="auto"/>
          <w:tblCellMar>
            <w:left w:w="70" w:type="dxa"/>
            <w:right w:w="70" w:type="dxa"/>
          </w:tblCellMar>
          <w:tblLook w:val="04A0"/>
        </w:tblPrEx>
        <w:trPr>
          <w:trHeight w:val="381"/>
        </w:trPr>
        <w:tc>
          <w:tcPr>
            <w:tcW w:w="3898" w:type="dxa"/>
            <w:tcBorders>
              <w:top w:val="single" w:sz="4" w:space="0" w:color="auto"/>
              <w:left w:val="single" w:sz="4" w:space="0" w:color="auto"/>
              <w:bottom w:val="single" w:sz="4" w:space="0" w:color="auto"/>
              <w:right w:val="single" w:sz="4" w:space="0" w:color="auto"/>
            </w:tcBorders>
            <w:shd w:val="pct5" w:color="auto" w:fill="auto"/>
            <w:hideMark/>
          </w:tcPr>
          <w:p w:rsidR="00D92063" w14:paraId="66051CD5" w14:textId="71F9C0BA">
            <w:pPr>
              <w:pStyle w:val="Mallnormal"/>
              <w:spacing w:before="60" w:after="60"/>
              <w:rPr>
                <w:rFonts w:ascii="Times New Roman" w:hAnsi="Times New Roman"/>
                <w:b/>
                <w:bCs/>
                <w:sz w:val="24"/>
                <w:szCs w:val="24"/>
              </w:rPr>
            </w:pPr>
            <w:r>
              <w:rPr>
                <w:rFonts w:ascii="Times New Roman" w:hAnsi="Times New Roman"/>
                <w:b/>
                <w:bCs/>
                <w:sz w:val="24"/>
                <w:szCs w:val="24"/>
              </w:rPr>
              <w:t>Uppdragsgivare</w:t>
            </w:r>
          </w:p>
          <w:p w:rsidR="00BD1CBF" w14:paraId="7A90E63D" w14:textId="142B8E77">
            <w:pPr>
              <w:pStyle w:val="Mallnormal"/>
              <w:spacing w:before="60" w:after="60"/>
              <w:rPr>
                <w:rFonts w:ascii="Times New Roman" w:hAnsi="Times New Roman"/>
                <w:b/>
                <w:bCs/>
                <w:sz w:val="24"/>
                <w:szCs w:val="24"/>
              </w:rPr>
            </w:pPr>
            <w:r>
              <w:rPr>
                <w:rFonts w:ascii="Times New Roman" w:hAnsi="Times New Roman"/>
                <w:b/>
                <w:bCs/>
                <w:sz w:val="24"/>
                <w:szCs w:val="24"/>
              </w:rPr>
              <w:t>(Region Kalmar län)</w:t>
            </w:r>
          </w:p>
        </w:tc>
        <w:tc>
          <w:tcPr>
            <w:tcW w:w="3685" w:type="dxa"/>
            <w:tcBorders>
              <w:top w:val="single" w:sz="4" w:space="0" w:color="auto"/>
              <w:left w:val="single" w:sz="4" w:space="0" w:color="auto"/>
              <w:bottom w:val="single" w:sz="4" w:space="0" w:color="auto"/>
              <w:right w:val="single" w:sz="4" w:space="0" w:color="auto"/>
            </w:tcBorders>
            <w:shd w:val="pct5" w:color="auto" w:fill="auto"/>
            <w:hideMark/>
          </w:tcPr>
          <w:p w:rsidR="00D92063" w14:paraId="64AFF2B8" w14:textId="5C99506B">
            <w:pPr>
              <w:pStyle w:val="Mallnormal"/>
              <w:spacing w:before="60" w:after="60"/>
              <w:rPr>
                <w:rFonts w:ascii="Times New Roman" w:hAnsi="Times New Roman"/>
                <w:b/>
                <w:bCs/>
                <w:sz w:val="24"/>
                <w:szCs w:val="24"/>
              </w:rPr>
            </w:pPr>
            <w:r>
              <w:rPr>
                <w:rFonts w:ascii="Times New Roman" w:hAnsi="Times New Roman"/>
                <w:b/>
                <w:bCs/>
                <w:sz w:val="24"/>
                <w:szCs w:val="24"/>
              </w:rPr>
              <w:t>Uppdragstagare</w:t>
            </w:r>
          </w:p>
          <w:p w:rsidR="00BD1CBF" w14:paraId="23DDA9AC" w14:textId="0E4CC534">
            <w:pPr>
              <w:pStyle w:val="Mallnormal"/>
              <w:spacing w:before="60" w:after="60"/>
              <w:rPr>
                <w:rFonts w:ascii="Times New Roman" w:hAnsi="Times New Roman"/>
                <w:b/>
                <w:bCs/>
                <w:sz w:val="24"/>
                <w:szCs w:val="24"/>
              </w:rPr>
            </w:pPr>
            <w:r>
              <w:rPr>
                <w:rFonts w:ascii="Times New Roman" w:hAnsi="Times New Roman"/>
                <w:b/>
                <w:bCs/>
                <w:sz w:val="24"/>
                <w:szCs w:val="24"/>
              </w:rPr>
              <w:t>(Vårdenheten)</w:t>
            </w:r>
          </w:p>
        </w:tc>
      </w:tr>
      <w:tr w14:paraId="1148B508" w14:textId="77777777" w:rsidTr="00BD1CBF">
        <w:tblPrEx>
          <w:tblW w:w="7583" w:type="dxa"/>
          <w:shd w:val="pct5" w:color="auto" w:fill="auto"/>
          <w:tblCellMar>
            <w:left w:w="70" w:type="dxa"/>
            <w:right w:w="70" w:type="dxa"/>
          </w:tblCellMar>
          <w:tblLook w:val="04A0"/>
        </w:tblPrEx>
        <w:trPr>
          <w:trHeight w:val="791"/>
        </w:trPr>
        <w:tc>
          <w:tcPr>
            <w:tcW w:w="3898" w:type="dxa"/>
            <w:tcBorders>
              <w:top w:val="single" w:sz="4" w:space="0" w:color="auto"/>
              <w:left w:val="single" w:sz="4" w:space="0" w:color="auto"/>
              <w:bottom w:val="single" w:sz="4" w:space="0" w:color="auto"/>
              <w:right w:val="single" w:sz="4" w:space="0" w:color="auto"/>
            </w:tcBorders>
            <w:shd w:val="clear" w:color="auto" w:fill="auto"/>
            <w:hideMark/>
          </w:tcPr>
          <w:p w:rsidR="00BD1CBF" w14:paraId="18122573" w14:textId="77777777">
            <w:pPr>
              <w:pStyle w:val="Mallnormal"/>
              <w:rPr>
                <w:rFonts w:ascii="Times New Roman" w:hAnsi="Times New Roman"/>
                <w:i/>
                <w:iCs/>
                <w:sz w:val="24"/>
                <w:szCs w:val="24"/>
              </w:rPr>
            </w:pPr>
            <w:r>
              <w:rPr>
                <w:rFonts w:ascii="Times New Roman" w:hAnsi="Times New Roman"/>
                <w:kern w:val="28"/>
                <w:sz w:val="24"/>
                <w:szCs w:val="24"/>
              </w:rPr>
              <w:t>Region Kalmar Län</w:t>
            </w:r>
          </w:p>
          <w:p w:rsidR="00BD1CBF" w14:paraId="0B3371CA" w14:textId="77777777">
            <w:pPr>
              <w:pStyle w:val="Mallnormal"/>
              <w:rPr>
                <w:rFonts w:ascii="Times New Roman" w:hAnsi="Times New Roman"/>
                <w:i/>
                <w:iCs/>
                <w:sz w:val="24"/>
                <w:szCs w:val="24"/>
              </w:rPr>
            </w:pPr>
            <w:r>
              <w:rPr>
                <w:rFonts w:ascii="Times New Roman" w:hAnsi="Times New Roman"/>
                <w:kern w:val="28"/>
                <w:sz w:val="24"/>
                <w:szCs w:val="24"/>
              </w:rPr>
              <w:t>Box 601</w:t>
            </w:r>
          </w:p>
          <w:p w:rsidR="00BD1CBF" w14:paraId="4FA11106" w14:textId="77777777">
            <w:pPr>
              <w:pStyle w:val="Mallnormal"/>
              <w:rPr>
                <w:rFonts w:ascii="Times New Roman" w:hAnsi="Times New Roman"/>
                <w:i/>
                <w:iCs/>
                <w:sz w:val="24"/>
                <w:szCs w:val="24"/>
              </w:rPr>
            </w:pPr>
            <w:r>
              <w:rPr>
                <w:rFonts w:ascii="Times New Roman" w:hAnsi="Times New Roman"/>
                <w:kern w:val="28"/>
                <w:sz w:val="24"/>
                <w:szCs w:val="24"/>
              </w:rPr>
              <w:t>391 26  Kalmar</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D1CBF" w14:paraId="7116E752" w14:textId="77777777">
            <w:pPr>
              <w:pStyle w:val="Mallnormal"/>
              <w:rPr>
                <w:rFonts w:ascii="Times New Roman" w:hAnsi="Times New Roman"/>
                <w:kern w:val="28"/>
                <w:sz w:val="24"/>
                <w:szCs w:val="24"/>
                <w:highlight w:val="yellow"/>
              </w:rPr>
            </w:pPr>
            <w:bookmarkStart w:id="7" w:name="LeverantorOrt1"/>
            <w:bookmarkStart w:id="8" w:name="LeverantorNamn1"/>
            <w:bookmarkEnd w:id="7"/>
            <w:bookmarkEnd w:id="8"/>
            <w:r>
              <w:rPr>
                <w:rFonts w:ascii="Times New Roman" w:hAnsi="Times New Roman"/>
                <w:kern w:val="28"/>
                <w:sz w:val="24"/>
                <w:szCs w:val="24"/>
                <w:highlight w:val="yellow"/>
              </w:rPr>
              <w:t>Xxxx</w:t>
            </w:r>
          </w:p>
          <w:p w:rsidR="00BD1CBF" w14:paraId="16B53452" w14:textId="77777777">
            <w:pPr>
              <w:pStyle w:val="Mallnormal"/>
              <w:rPr>
                <w:rFonts w:ascii="Times New Roman" w:hAnsi="Times New Roman"/>
                <w:kern w:val="28"/>
                <w:sz w:val="24"/>
                <w:szCs w:val="24"/>
                <w:highlight w:val="yellow"/>
              </w:rPr>
            </w:pPr>
            <w:r>
              <w:rPr>
                <w:rFonts w:ascii="Times New Roman" w:hAnsi="Times New Roman"/>
                <w:kern w:val="28"/>
                <w:sz w:val="24"/>
                <w:szCs w:val="24"/>
                <w:highlight w:val="yellow"/>
              </w:rPr>
              <w:t>Xxxx</w:t>
            </w:r>
          </w:p>
          <w:p w:rsidR="00BD1CBF" w14:paraId="40A4E742" w14:textId="77777777">
            <w:pPr>
              <w:pStyle w:val="Mallnormal"/>
              <w:rPr>
                <w:rFonts w:ascii="Times New Roman" w:hAnsi="Times New Roman"/>
                <w:i/>
                <w:iCs/>
                <w:sz w:val="24"/>
                <w:szCs w:val="24"/>
              </w:rPr>
            </w:pPr>
            <w:r>
              <w:rPr>
                <w:rFonts w:ascii="Times New Roman" w:hAnsi="Times New Roman"/>
                <w:kern w:val="28"/>
                <w:sz w:val="24"/>
                <w:szCs w:val="24"/>
                <w:highlight w:val="yellow"/>
              </w:rPr>
              <w:t>xxxx</w:t>
            </w:r>
          </w:p>
        </w:tc>
      </w:tr>
      <w:tr w14:paraId="7A55E0BB" w14:textId="77777777" w:rsidTr="00BD1CBF">
        <w:tblPrEx>
          <w:tblW w:w="7583" w:type="dxa"/>
          <w:shd w:val="pct5" w:color="auto" w:fill="auto"/>
          <w:tblCellMar>
            <w:left w:w="70" w:type="dxa"/>
            <w:right w:w="70" w:type="dxa"/>
          </w:tblCellMar>
          <w:tblLook w:val="04A0"/>
        </w:tblPrEx>
        <w:trPr>
          <w:trHeight w:val="264"/>
        </w:trPr>
        <w:tc>
          <w:tcPr>
            <w:tcW w:w="3898" w:type="dxa"/>
            <w:tcBorders>
              <w:top w:val="single" w:sz="4" w:space="0" w:color="auto"/>
              <w:left w:val="single" w:sz="4" w:space="0" w:color="auto"/>
              <w:bottom w:val="single" w:sz="4" w:space="0" w:color="auto"/>
              <w:right w:val="single" w:sz="4" w:space="0" w:color="auto"/>
            </w:tcBorders>
            <w:shd w:val="clear" w:color="auto" w:fill="auto"/>
            <w:hideMark/>
          </w:tcPr>
          <w:p w:rsidR="00BD1CBF" w14:paraId="2D55B685" w14:textId="77777777">
            <w:pPr>
              <w:pStyle w:val="Mallnormal"/>
              <w:tabs>
                <w:tab w:val="left" w:pos="1064"/>
                <w:tab w:val="clear" w:pos="2211"/>
              </w:tabs>
              <w:rPr>
                <w:rFonts w:ascii="Times New Roman" w:hAnsi="Times New Roman"/>
                <w:i/>
                <w:iCs/>
                <w:sz w:val="24"/>
                <w:szCs w:val="24"/>
              </w:rPr>
            </w:pPr>
            <w:r>
              <w:rPr>
                <w:rFonts w:ascii="Times New Roman" w:hAnsi="Times New Roman"/>
                <w:b/>
                <w:bCs/>
                <w:sz w:val="24"/>
                <w:szCs w:val="24"/>
              </w:rPr>
              <w:t xml:space="preserve">Org nr: </w:t>
            </w:r>
            <w:r>
              <w:rPr>
                <w:rFonts w:ascii="Times New Roman" w:hAnsi="Times New Roman"/>
                <w:iCs/>
                <w:sz w:val="24"/>
                <w:szCs w:val="24"/>
              </w:rPr>
              <w:t>232100-0073</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D1CBF" w14:paraId="4C47D226" w14:textId="77777777">
            <w:pPr>
              <w:pStyle w:val="Mallnormal"/>
              <w:rPr>
                <w:rFonts w:ascii="Times New Roman" w:hAnsi="Times New Roman"/>
                <w:i/>
                <w:iCs/>
                <w:sz w:val="24"/>
                <w:szCs w:val="24"/>
              </w:rPr>
            </w:pPr>
            <w:r>
              <w:rPr>
                <w:rFonts w:ascii="Times New Roman" w:hAnsi="Times New Roman"/>
                <w:b/>
                <w:bCs/>
                <w:sz w:val="24"/>
                <w:szCs w:val="24"/>
              </w:rPr>
              <w:t xml:space="preserve">Org nr: </w:t>
            </w:r>
            <w:bookmarkStart w:id="9" w:name="LeverantorOrganisationsnummer1"/>
            <w:bookmarkEnd w:id="9"/>
            <w:r>
              <w:rPr>
                <w:rFonts w:ascii="Times New Roman" w:hAnsi="Times New Roman"/>
                <w:iCs/>
                <w:sz w:val="24"/>
                <w:szCs w:val="24"/>
                <w:highlight w:val="yellow"/>
              </w:rPr>
              <w:t>xxxxxx-xxxx</w:t>
            </w:r>
          </w:p>
        </w:tc>
      </w:tr>
      <w:tr w14:paraId="58EA2E73" w14:textId="77777777" w:rsidTr="00BD1CBF">
        <w:tblPrEx>
          <w:tblW w:w="7583" w:type="dxa"/>
          <w:shd w:val="pct5" w:color="auto" w:fill="auto"/>
          <w:tblCellMar>
            <w:left w:w="70" w:type="dxa"/>
            <w:right w:w="70" w:type="dxa"/>
          </w:tblCellMar>
          <w:tblLook w:val="04A0"/>
        </w:tblPrEx>
        <w:trPr>
          <w:trHeight w:val="498"/>
        </w:trPr>
        <w:tc>
          <w:tcPr>
            <w:tcW w:w="3898" w:type="dxa"/>
            <w:tcBorders>
              <w:top w:val="single" w:sz="4" w:space="0" w:color="auto"/>
              <w:left w:val="single" w:sz="4" w:space="0" w:color="auto"/>
              <w:bottom w:val="single" w:sz="4" w:space="0" w:color="auto"/>
              <w:right w:val="single" w:sz="4" w:space="0" w:color="auto"/>
            </w:tcBorders>
            <w:shd w:val="clear" w:color="auto" w:fill="auto"/>
            <w:hideMark/>
          </w:tcPr>
          <w:p w:rsidR="00BD1CBF" w14:paraId="4B9B5979" w14:textId="242F24CD">
            <w:pPr>
              <w:pStyle w:val="Mallnormal"/>
              <w:rPr>
                <w:rFonts w:ascii="Times New Roman" w:hAnsi="Times New Roman"/>
                <w:b/>
                <w:bCs/>
                <w:sz w:val="24"/>
                <w:szCs w:val="24"/>
              </w:rPr>
            </w:pPr>
            <w:r>
              <w:rPr>
                <w:rFonts w:ascii="Times New Roman" w:hAnsi="Times New Roman"/>
                <w:b/>
                <w:bCs/>
                <w:sz w:val="24"/>
                <w:szCs w:val="24"/>
              </w:rPr>
              <w:t>Kontaktperson:</w:t>
            </w:r>
          </w:p>
          <w:p w:rsidR="0003118F" w:rsidP="0003118F" w14:paraId="38452E85" w14:textId="77777777">
            <w:pPr>
              <w:pStyle w:val="Mallnormal"/>
              <w:rPr>
                <w:rFonts w:ascii="Times New Roman" w:hAnsi="Times New Roman"/>
                <w:bCs/>
                <w:sz w:val="24"/>
                <w:szCs w:val="24"/>
              </w:rPr>
            </w:pPr>
            <w:r>
              <w:rPr>
                <w:rFonts w:ascii="Times New Roman" w:hAnsi="Times New Roman"/>
                <w:bCs/>
                <w:sz w:val="24"/>
                <w:szCs w:val="24"/>
              </w:rPr>
              <w:t>Nathalie Persson</w:t>
            </w:r>
          </w:p>
          <w:p w:rsidR="0003118F" w:rsidP="0003118F" w14:paraId="5116863F" w14:textId="5DA21D6D">
            <w:pPr>
              <w:pStyle w:val="Mallnormal"/>
              <w:rPr>
                <w:rFonts w:ascii="Times New Roman" w:hAnsi="Times New Roman"/>
                <w:bCs/>
                <w:sz w:val="24"/>
                <w:szCs w:val="24"/>
              </w:rPr>
            </w:pPr>
            <w:r>
              <w:rPr>
                <w:rFonts w:ascii="Times New Roman" w:hAnsi="Times New Roman"/>
                <w:bCs/>
                <w:sz w:val="24"/>
                <w:szCs w:val="24"/>
              </w:rPr>
              <w:t>010- 358 41 63/0703-507136</w:t>
            </w:r>
          </w:p>
          <w:p w:rsidR="00BD1CBF" w:rsidP="0003118F" w14:paraId="3A0673CC" w14:textId="6829083C">
            <w:pPr>
              <w:pStyle w:val="Mallnormal"/>
              <w:rPr>
                <w:rFonts w:ascii="Times New Roman" w:hAnsi="Times New Roman"/>
                <w:color w:val="0000FF"/>
                <w:sz w:val="24"/>
                <w:szCs w:val="24"/>
                <w:u w:val="single"/>
              </w:rPr>
            </w:pPr>
            <w:hyperlink r:id="rId7" w:history="1">
              <w:r w:rsidR="0003118F">
                <w:rPr>
                  <w:rStyle w:val="Hyperlink"/>
                  <w:rFonts w:ascii="Times New Roman" w:hAnsi="Times New Roman"/>
                  <w:szCs w:val="24"/>
                </w:rPr>
                <w:t>nathalie.persson@regionkalmar.se</w:t>
              </w:r>
            </w:hyperlink>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D1CBF" w14:paraId="24953952" w14:textId="3FA39E38">
            <w:pPr>
              <w:pStyle w:val="Mallnormal"/>
              <w:rPr>
                <w:rFonts w:ascii="Times New Roman" w:hAnsi="Times New Roman"/>
                <w:b/>
                <w:bCs/>
                <w:sz w:val="24"/>
                <w:szCs w:val="24"/>
              </w:rPr>
            </w:pPr>
            <w:r>
              <w:rPr>
                <w:rFonts w:ascii="Times New Roman" w:hAnsi="Times New Roman"/>
                <w:b/>
                <w:bCs/>
                <w:sz w:val="24"/>
                <w:szCs w:val="24"/>
              </w:rPr>
              <w:t>Kontaktperson:</w:t>
            </w:r>
          </w:p>
          <w:p w:rsidR="00BD1CBF" w14:paraId="0BC4BAF6" w14:textId="77777777">
            <w:pPr>
              <w:pStyle w:val="GMTabellhuvud"/>
              <w:rPr>
                <w:b w:val="0"/>
                <w:i/>
                <w:highlight w:val="yellow"/>
              </w:rPr>
            </w:pPr>
            <w:r>
              <w:rPr>
                <w:b w:val="0"/>
                <w:i/>
                <w:highlight w:val="yellow"/>
              </w:rPr>
              <w:t>Namn</w:t>
            </w:r>
          </w:p>
          <w:p w:rsidR="00BD1CBF" w14:paraId="15451D60" w14:textId="77777777">
            <w:pPr>
              <w:pStyle w:val="GMTabellhuvud"/>
              <w:rPr>
                <w:b w:val="0"/>
                <w:i/>
              </w:rPr>
            </w:pPr>
            <w:r>
              <w:rPr>
                <w:b w:val="0"/>
                <w:i/>
                <w:highlight w:val="yellow"/>
              </w:rPr>
              <w:t>Telefon</w:t>
            </w:r>
            <w:bookmarkStart w:id="10" w:name="LeverantorKontaktNamn1"/>
            <w:bookmarkEnd w:id="10"/>
            <w:r>
              <w:rPr>
                <w:b w:val="0"/>
                <w:i/>
              </w:rPr>
              <w:t xml:space="preserve"> </w:t>
            </w:r>
          </w:p>
          <w:p w:rsidR="00BD1CBF" w14:paraId="1784B396" w14:textId="77777777">
            <w:pPr>
              <w:pStyle w:val="GMTabellhuvud"/>
              <w:rPr>
                <w:b w:val="0"/>
                <w:i/>
                <w:highlight w:val="yellow"/>
              </w:rPr>
            </w:pPr>
            <w:r>
              <w:rPr>
                <w:b w:val="0"/>
                <w:i/>
                <w:highlight w:val="yellow"/>
              </w:rPr>
              <w:t>E-post</w:t>
            </w:r>
          </w:p>
        </w:tc>
      </w:tr>
    </w:tbl>
    <w:p w:rsidR="00BD1CBF" w:rsidP="00BD1CBF" w14:paraId="08DBED2E" w14:textId="77777777">
      <w:pPr>
        <w:pStyle w:val="Mallnormal"/>
      </w:pPr>
    </w:p>
    <w:p w:rsidR="00BD1CBF" w:rsidRPr="00C248F3" w:rsidP="00BD1CBF" w14:paraId="7826AD96" w14:textId="77777777">
      <w:pPr>
        <w:pStyle w:val="TOC2"/>
        <w:rPr>
          <w:rStyle w:val="Hyperlink"/>
          <w:color w:val="FFFFFF"/>
          <w:sz w:val="20"/>
        </w:rPr>
      </w:pPr>
    </w:p>
    <w:p w:rsidR="00BD1CBF" w:rsidP="00BD1CBF" w14:paraId="7EDE5650" w14:textId="77777777">
      <w:pPr>
        <w:pStyle w:val="TOC2"/>
        <w:rPr>
          <w:rStyle w:val="Hyperlink"/>
          <w:color w:val="FFFFFF"/>
          <w:sz w:val="20"/>
          <w:lang w:val="en-GB"/>
        </w:rPr>
      </w:pPr>
      <w:r>
        <w:rPr>
          <w:rStyle w:val="Hyperlink"/>
          <w:color w:val="FFFFFF"/>
          <w:sz w:val="20"/>
          <w:lang w:val="en-GB"/>
        </w:rPr>
        <w:t>nehållsförteckning</w:t>
      </w:r>
    </w:p>
    <w:p w:rsidR="00BD1CBF" w:rsidP="00BD1CBF" w14:paraId="32A240F6" w14:textId="77777777">
      <w:pPr>
        <w:pStyle w:val="TOC2"/>
        <w:rPr>
          <w:rStyle w:val="Hyperlink"/>
          <w:b w:val="0"/>
          <w:i/>
        </w:rPr>
      </w:pPr>
    </w:p>
    <w:p w:rsidR="00BD1CBF" w:rsidP="00BD1CBF" w14:paraId="15A2E7A0" w14:textId="77777777">
      <w:pPr>
        <w:pStyle w:val="TOC2"/>
        <w:rPr>
          <w:rStyle w:val="Hyperlink"/>
          <w:b w:val="0"/>
          <w:i/>
        </w:rPr>
      </w:pPr>
    </w:p>
    <w:p w:rsidR="00BD1CBF" w:rsidP="00BD1CBF" w14:paraId="259C98D4" w14:textId="77777777">
      <w:pPr>
        <w:pStyle w:val="TOC2"/>
        <w:rPr>
          <w:rStyle w:val="Hyperlink"/>
          <w:color w:val="FFFFFF"/>
          <w:sz w:val="20"/>
        </w:rPr>
      </w:pPr>
    </w:p>
    <w:p w:rsidR="00BD1CBF" w:rsidP="00BD1CBF" w14:paraId="039FBD3C" w14:textId="77777777">
      <w:pPr>
        <w:pStyle w:val="TOC2"/>
      </w:pPr>
    </w:p>
    <w:p w:rsidR="00BD1CBF" w:rsidP="00BD1CBF" w14:paraId="222B4D76" w14:textId="77777777">
      <w:pPr>
        <w:pStyle w:val="TOC2"/>
      </w:pPr>
    </w:p>
    <w:p w:rsidR="00BD1CBF" w:rsidP="00BD1CBF" w14:paraId="72477737" w14:textId="77777777">
      <w:pPr>
        <w:rPr>
          <w:lang w:eastAsia="en-US"/>
        </w:rPr>
      </w:pPr>
    </w:p>
    <w:p w:rsidR="00BD1CBF" w:rsidP="00BD1CBF" w14:paraId="3AB56088" w14:textId="77777777">
      <w:pPr>
        <w:rPr>
          <w:lang w:eastAsia="en-US"/>
        </w:rPr>
      </w:pPr>
    </w:p>
    <w:p w:rsidR="00BD1CBF" w:rsidP="00BD1CBF" w14:paraId="5B451C71" w14:textId="77777777">
      <w:pPr>
        <w:rPr>
          <w:lang w:eastAsia="en-US"/>
        </w:rPr>
      </w:pPr>
    </w:p>
    <w:p w:rsidR="00BD1CBF" w:rsidP="00BD1CBF" w14:paraId="05610F7E" w14:textId="77777777">
      <w:pPr>
        <w:rPr>
          <w:lang w:eastAsia="en-US"/>
        </w:rPr>
      </w:pPr>
    </w:p>
    <w:p w:rsidR="00BD1CBF" w:rsidP="00BD1CBF" w14:paraId="779C1296" w14:textId="77777777">
      <w:pPr>
        <w:rPr>
          <w:lang w:eastAsia="en-US"/>
        </w:rPr>
      </w:pPr>
    </w:p>
    <w:p w:rsidR="00BD1CBF" w:rsidP="00BD1CBF" w14:paraId="3981FF13" w14:textId="77777777">
      <w:pPr>
        <w:rPr>
          <w:lang w:eastAsia="en-US"/>
        </w:rPr>
      </w:pPr>
    </w:p>
    <w:p w:rsidR="00BD1CBF" w:rsidP="00BD1CBF" w14:paraId="4B235C09" w14:textId="77777777">
      <w:pPr>
        <w:rPr>
          <w:lang w:eastAsia="en-US"/>
        </w:rPr>
      </w:pPr>
    </w:p>
    <w:p w:rsidR="00BD1CBF" w:rsidP="00BD1CBF" w14:paraId="268EA0D5" w14:textId="77777777">
      <w:pPr>
        <w:rPr>
          <w:lang w:eastAsia="en-US"/>
        </w:rPr>
      </w:pPr>
    </w:p>
    <w:p w:rsidR="00BD1CBF" w:rsidP="00BD1CBF" w14:paraId="48BCE3DE" w14:textId="77777777">
      <w:pPr>
        <w:pStyle w:val="TOC2"/>
      </w:pPr>
    </w:p>
    <w:p w:rsidR="00BD1CBF" w:rsidP="00BD1CBF" w14:paraId="117EA959" w14:textId="77777777">
      <w:pPr>
        <w:pStyle w:val="TOC2"/>
        <w:ind w:firstLine="1276"/>
      </w:pPr>
    </w:p>
    <w:p w:rsidR="00BD1CBF" w:rsidP="00BD1CBF" w14:paraId="43336BD0" w14:textId="77777777">
      <w:pPr>
        <w:pStyle w:val="TOC2"/>
        <w:rPr>
          <w:rStyle w:val="Hyperlink"/>
          <w:color w:val="FFFFFF"/>
          <w:sz w:val="20"/>
        </w:rPr>
      </w:pPr>
      <w:r>
        <w:rPr>
          <w:b w:val="0"/>
          <w:bCs w:val="0"/>
        </w:rPr>
        <w:br w:type="page"/>
      </w:r>
      <w:r>
        <w:rPr>
          <w:rStyle w:val="Hyperlink"/>
          <w:color w:val="FFFFFF"/>
          <w:sz w:val="20"/>
        </w:rPr>
        <w:t>nehållsförteckning</w:t>
      </w:r>
    </w:p>
    <w:p w:rsidR="00BD1CBF" w:rsidP="00BD1CBF" w14:paraId="26BBD20C" w14:textId="77777777">
      <w:pPr>
        <w:rPr>
          <w:szCs w:val="24"/>
          <w:lang w:eastAsia="en-US"/>
        </w:rPr>
      </w:pPr>
    </w:p>
    <w:p w:rsidR="00BD1CBF" w:rsidP="00BD1CBF" w14:paraId="0E75D4C7" w14:textId="77777777">
      <w:pPr>
        <w:rPr>
          <w:szCs w:val="24"/>
          <w:lang w:eastAsia="en-US"/>
        </w:rPr>
      </w:pPr>
    </w:p>
    <w:p w:rsidR="00BD1CBF" w:rsidP="00BD1CBF" w14:paraId="59709588" w14:textId="77777777">
      <w:pPr>
        <w:rPr>
          <w:szCs w:val="24"/>
          <w:lang w:eastAsia="en-US"/>
        </w:rPr>
      </w:pPr>
    </w:p>
    <w:sdt>
      <w:sdtPr>
        <w:rPr>
          <w:rFonts w:ascii="Times New Roman" w:eastAsia="Times New Roman" w:hAnsi="Times New Roman" w:cs="Times New Roman"/>
          <w:color w:val="auto"/>
          <w:sz w:val="24"/>
          <w:szCs w:val="20"/>
        </w:rPr>
        <w:id w:val="-1356031106"/>
        <w:docPartObj>
          <w:docPartGallery w:val="Table of Contents"/>
          <w:docPartUnique/>
        </w:docPartObj>
      </w:sdtPr>
      <w:sdtEndPr>
        <w:rPr>
          <w:b/>
          <w:bCs/>
        </w:rPr>
      </w:sdtEndPr>
      <w:sdtContent>
        <w:p w:rsidR="00BD1CBF" w:rsidP="006C6C8C" w14:paraId="4F2567EF" w14:textId="7C7BEDFA">
          <w:pPr>
            <w:pStyle w:val="TOCHeading"/>
            <w:tabs>
              <w:tab w:val="center" w:pos="3685"/>
            </w:tabs>
          </w:pPr>
          <w:r>
            <w:t>Innehåll</w:t>
          </w:r>
          <w:r w:rsidR="006C6C8C">
            <w:tab/>
          </w:r>
        </w:p>
        <w:p w:rsidR="006C6C8C" w14:paraId="33E1A6F3" w14:textId="61CF53C0">
          <w:pPr>
            <w:pStyle w:val="TOC1"/>
            <w:tabs>
              <w:tab w:val="right" w:leader="dot" w:pos="7360"/>
            </w:tabs>
            <w:rPr>
              <w:rFonts w:asciiTheme="minorHAnsi" w:eastAsiaTheme="minorEastAsia" w:hAnsiTheme="minorHAnsi" w:cstheme="minorBidi"/>
              <w:noProof/>
              <w:kern w:val="2"/>
              <w:sz w:val="22"/>
              <w:szCs w:val="22"/>
              <w:lang w:eastAsia="sv-SE"/>
              <w14:ligatures w14:val="standardContextual"/>
            </w:rPr>
          </w:pPr>
          <w:r>
            <w:rPr>
              <w:b/>
              <w:bCs/>
            </w:rPr>
            <w:fldChar w:fldCharType="begin"/>
          </w:r>
          <w:r>
            <w:rPr>
              <w:b/>
              <w:bCs/>
            </w:rPr>
            <w:instrText xml:space="preserve"> TOC \o "1-3" \h \z \u </w:instrText>
          </w:r>
          <w:r>
            <w:rPr>
              <w:b/>
              <w:bCs/>
            </w:rPr>
            <w:fldChar w:fldCharType="separate"/>
          </w:r>
          <w:hyperlink w:anchor="_Toc179972470" w:history="1">
            <w:r w:rsidRPr="00000CB9">
              <w:rPr>
                <w:rStyle w:val="Hyperlink"/>
                <w:noProof/>
              </w:rPr>
              <w:t>AVTALSPARTER</w:t>
            </w:r>
            <w:r>
              <w:rPr>
                <w:noProof/>
                <w:webHidden/>
              </w:rPr>
              <w:tab/>
            </w:r>
            <w:r>
              <w:rPr>
                <w:noProof/>
                <w:webHidden/>
              </w:rPr>
              <w:fldChar w:fldCharType="begin"/>
            </w:r>
            <w:r>
              <w:rPr>
                <w:noProof/>
                <w:webHidden/>
              </w:rPr>
              <w:instrText xml:space="preserve"> PAGEREF _Toc179972470 \h </w:instrText>
            </w:r>
            <w:r>
              <w:rPr>
                <w:noProof/>
                <w:webHidden/>
              </w:rPr>
              <w:fldChar w:fldCharType="separate"/>
            </w:r>
            <w:r>
              <w:rPr>
                <w:noProof/>
                <w:webHidden/>
              </w:rPr>
              <w:t>1</w:t>
            </w:r>
            <w:r>
              <w:rPr>
                <w:noProof/>
                <w:webHidden/>
              </w:rPr>
              <w:fldChar w:fldCharType="end"/>
            </w:r>
          </w:hyperlink>
        </w:p>
        <w:p w:rsidR="006C6C8C" w14:paraId="72CE93FD" w14:textId="007DF911">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71" w:history="1">
            <w:r w:rsidRPr="00000CB9">
              <w:rPr>
                <w:rStyle w:val="Hyperlink"/>
                <w:bCs/>
                <w:noProof/>
              </w:rPr>
              <w:t>1</w:t>
            </w:r>
            <w:r>
              <w:rPr>
                <w:rFonts w:asciiTheme="minorHAnsi" w:eastAsiaTheme="minorEastAsia" w:hAnsiTheme="minorHAnsi" w:cstheme="minorBidi"/>
                <w:noProof/>
                <w:kern w:val="2"/>
                <w:sz w:val="22"/>
                <w:szCs w:val="22"/>
                <w:lang w:eastAsia="sv-SE"/>
                <w14:ligatures w14:val="standardContextual"/>
              </w:rPr>
              <w:tab/>
            </w:r>
            <w:r w:rsidRPr="00000CB9">
              <w:rPr>
                <w:rStyle w:val="Hyperlink"/>
                <w:bCs/>
                <w:noProof/>
                <w:lang w:val="it-IT"/>
              </w:rPr>
              <w:t>BAKGRUND, OMFATTNING OCH SYFTE</w:t>
            </w:r>
            <w:r>
              <w:rPr>
                <w:noProof/>
                <w:webHidden/>
              </w:rPr>
              <w:tab/>
            </w:r>
            <w:r>
              <w:rPr>
                <w:noProof/>
                <w:webHidden/>
              </w:rPr>
              <w:fldChar w:fldCharType="begin"/>
            </w:r>
            <w:r>
              <w:rPr>
                <w:noProof/>
                <w:webHidden/>
              </w:rPr>
              <w:instrText xml:space="preserve"> PAGEREF _Toc179972471 \h </w:instrText>
            </w:r>
            <w:r>
              <w:rPr>
                <w:noProof/>
                <w:webHidden/>
              </w:rPr>
              <w:fldChar w:fldCharType="separate"/>
            </w:r>
            <w:r>
              <w:rPr>
                <w:noProof/>
                <w:webHidden/>
              </w:rPr>
              <w:t>3</w:t>
            </w:r>
            <w:r>
              <w:rPr>
                <w:noProof/>
                <w:webHidden/>
              </w:rPr>
              <w:fldChar w:fldCharType="end"/>
            </w:r>
          </w:hyperlink>
        </w:p>
        <w:p w:rsidR="006C6C8C" w14:paraId="7A103755" w14:textId="5B3A567F">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72" w:history="1">
            <w:r w:rsidRPr="00000CB9">
              <w:rPr>
                <w:rStyle w:val="Hyperlink"/>
                <w:noProof/>
              </w:rPr>
              <w:t>2</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PARTER</w:t>
            </w:r>
            <w:r>
              <w:rPr>
                <w:noProof/>
                <w:webHidden/>
              </w:rPr>
              <w:tab/>
            </w:r>
            <w:r>
              <w:rPr>
                <w:noProof/>
                <w:webHidden/>
              </w:rPr>
              <w:fldChar w:fldCharType="begin"/>
            </w:r>
            <w:r>
              <w:rPr>
                <w:noProof/>
                <w:webHidden/>
              </w:rPr>
              <w:instrText xml:space="preserve"> PAGEREF _Toc179972472 \h </w:instrText>
            </w:r>
            <w:r>
              <w:rPr>
                <w:noProof/>
                <w:webHidden/>
              </w:rPr>
              <w:fldChar w:fldCharType="separate"/>
            </w:r>
            <w:r>
              <w:rPr>
                <w:noProof/>
                <w:webHidden/>
              </w:rPr>
              <w:t>3</w:t>
            </w:r>
            <w:r>
              <w:rPr>
                <w:noProof/>
                <w:webHidden/>
              </w:rPr>
              <w:fldChar w:fldCharType="end"/>
            </w:r>
          </w:hyperlink>
        </w:p>
        <w:p w:rsidR="006C6C8C" w14:paraId="5B27C3C5" w14:textId="3CEDEE7F">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73" w:history="1">
            <w:r w:rsidRPr="00000CB9">
              <w:rPr>
                <w:rStyle w:val="Hyperlink"/>
                <w:noProof/>
              </w:rPr>
              <w:t>3</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AVTALSTID</w:t>
            </w:r>
            <w:r>
              <w:rPr>
                <w:noProof/>
                <w:webHidden/>
              </w:rPr>
              <w:tab/>
            </w:r>
            <w:r>
              <w:rPr>
                <w:noProof/>
                <w:webHidden/>
              </w:rPr>
              <w:fldChar w:fldCharType="begin"/>
            </w:r>
            <w:r>
              <w:rPr>
                <w:noProof/>
                <w:webHidden/>
              </w:rPr>
              <w:instrText xml:space="preserve"> PAGEREF _Toc179972473 \h </w:instrText>
            </w:r>
            <w:r>
              <w:rPr>
                <w:noProof/>
                <w:webHidden/>
              </w:rPr>
              <w:fldChar w:fldCharType="separate"/>
            </w:r>
            <w:r>
              <w:rPr>
                <w:noProof/>
                <w:webHidden/>
              </w:rPr>
              <w:t>3</w:t>
            </w:r>
            <w:r>
              <w:rPr>
                <w:noProof/>
                <w:webHidden/>
              </w:rPr>
              <w:fldChar w:fldCharType="end"/>
            </w:r>
          </w:hyperlink>
        </w:p>
        <w:p w:rsidR="006C6C8C" w14:paraId="1F8E3B34" w14:textId="4C40D2C1">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74" w:history="1">
            <w:r w:rsidRPr="00000CB9">
              <w:rPr>
                <w:rStyle w:val="Hyperlink"/>
                <w:noProof/>
              </w:rPr>
              <w:t>4</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ERSÄTTNING</w:t>
            </w:r>
            <w:r>
              <w:rPr>
                <w:noProof/>
                <w:webHidden/>
              </w:rPr>
              <w:tab/>
            </w:r>
            <w:r>
              <w:rPr>
                <w:noProof/>
                <w:webHidden/>
              </w:rPr>
              <w:fldChar w:fldCharType="begin"/>
            </w:r>
            <w:r>
              <w:rPr>
                <w:noProof/>
                <w:webHidden/>
              </w:rPr>
              <w:instrText xml:space="preserve"> PAGEREF _Toc179972474 \h </w:instrText>
            </w:r>
            <w:r>
              <w:rPr>
                <w:noProof/>
                <w:webHidden/>
              </w:rPr>
              <w:fldChar w:fldCharType="separate"/>
            </w:r>
            <w:r>
              <w:rPr>
                <w:noProof/>
                <w:webHidden/>
              </w:rPr>
              <w:t>3</w:t>
            </w:r>
            <w:r>
              <w:rPr>
                <w:noProof/>
                <w:webHidden/>
              </w:rPr>
              <w:fldChar w:fldCharType="end"/>
            </w:r>
          </w:hyperlink>
        </w:p>
        <w:p w:rsidR="006C6C8C" w14:paraId="2E81FD2D" w14:textId="7F950573">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75" w:history="1">
            <w:r w:rsidRPr="00000CB9">
              <w:rPr>
                <w:rStyle w:val="Hyperlink"/>
                <w:noProof/>
              </w:rPr>
              <w:t>5</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LAGAR OCH REGLER</w:t>
            </w:r>
            <w:r>
              <w:rPr>
                <w:noProof/>
                <w:webHidden/>
              </w:rPr>
              <w:tab/>
            </w:r>
            <w:r>
              <w:rPr>
                <w:noProof/>
                <w:webHidden/>
              </w:rPr>
              <w:fldChar w:fldCharType="begin"/>
            </w:r>
            <w:r>
              <w:rPr>
                <w:noProof/>
                <w:webHidden/>
              </w:rPr>
              <w:instrText xml:space="preserve"> PAGEREF _Toc179972475 \h </w:instrText>
            </w:r>
            <w:r>
              <w:rPr>
                <w:noProof/>
                <w:webHidden/>
              </w:rPr>
              <w:fldChar w:fldCharType="separate"/>
            </w:r>
            <w:r>
              <w:rPr>
                <w:noProof/>
                <w:webHidden/>
              </w:rPr>
              <w:t>3</w:t>
            </w:r>
            <w:r>
              <w:rPr>
                <w:noProof/>
                <w:webHidden/>
              </w:rPr>
              <w:fldChar w:fldCharType="end"/>
            </w:r>
          </w:hyperlink>
        </w:p>
        <w:p w:rsidR="006C6C8C" w14:paraId="4BDA8588" w14:textId="7D38A557">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76" w:history="1">
            <w:r w:rsidRPr="00000CB9">
              <w:rPr>
                <w:rStyle w:val="Hyperlink"/>
                <w:noProof/>
              </w:rPr>
              <w:t>6</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SAMVERKAN</w:t>
            </w:r>
            <w:r>
              <w:rPr>
                <w:noProof/>
                <w:webHidden/>
              </w:rPr>
              <w:tab/>
            </w:r>
            <w:r>
              <w:rPr>
                <w:noProof/>
                <w:webHidden/>
              </w:rPr>
              <w:fldChar w:fldCharType="begin"/>
            </w:r>
            <w:r>
              <w:rPr>
                <w:noProof/>
                <w:webHidden/>
              </w:rPr>
              <w:instrText xml:space="preserve"> PAGEREF _Toc179972476 \h </w:instrText>
            </w:r>
            <w:r>
              <w:rPr>
                <w:noProof/>
                <w:webHidden/>
              </w:rPr>
              <w:fldChar w:fldCharType="separate"/>
            </w:r>
            <w:r>
              <w:rPr>
                <w:noProof/>
                <w:webHidden/>
              </w:rPr>
              <w:t>4</w:t>
            </w:r>
            <w:r>
              <w:rPr>
                <w:noProof/>
                <w:webHidden/>
              </w:rPr>
              <w:fldChar w:fldCharType="end"/>
            </w:r>
          </w:hyperlink>
        </w:p>
        <w:p w:rsidR="006C6C8C" w14:paraId="1941989C" w14:textId="56F0412F">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77" w:history="1">
            <w:r w:rsidRPr="00000CB9">
              <w:rPr>
                <w:rStyle w:val="Hyperlink"/>
                <w:noProof/>
              </w:rPr>
              <w:t>7</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KONTAKTPERSONER</w:t>
            </w:r>
            <w:r>
              <w:rPr>
                <w:noProof/>
                <w:webHidden/>
              </w:rPr>
              <w:tab/>
            </w:r>
            <w:r>
              <w:rPr>
                <w:noProof/>
                <w:webHidden/>
              </w:rPr>
              <w:fldChar w:fldCharType="begin"/>
            </w:r>
            <w:r>
              <w:rPr>
                <w:noProof/>
                <w:webHidden/>
              </w:rPr>
              <w:instrText xml:space="preserve"> PAGEREF _Toc179972477 \h </w:instrText>
            </w:r>
            <w:r>
              <w:rPr>
                <w:noProof/>
                <w:webHidden/>
              </w:rPr>
              <w:fldChar w:fldCharType="separate"/>
            </w:r>
            <w:r>
              <w:rPr>
                <w:noProof/>
                <w:webHidden/>
              </w:rPr>
              <w:t>4</w:t>
            </w:r>
            <w:r>
              <w:rPr>
                <w:noProof/>
                <w:webHidden/>
              </w:rPr>
              <w:fldChar w:fldCharType="end"/>
            </w:r>
          </w:hyperlink>
        </w:p>
        <w:p w:rsidR="006C6C8C" w14:paraId="04886939" w14:textId="73F00140">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78" w:history="1">
            <w:r w:rsidRPr="00000CB9">
              <w:rPr>
                <w:rStyle w:val="Hyperlink"/>
                <w:bCs/>
                <w:noProof/>
              </w:rPr>
              <w:t>8</w:t>
            </w:r>
            <w:r>
              <w:rPr>
                <w:rFonts w:asciiTheme="minorHAnsi" w:eastAsiaTheme="minorEastAsia" w:hAnsiTheme="minorHAnsi" w:cstheme="minorBidi"/>
                <w:noProof/>
                <w:kern w:val="2"/>
                <w:sz w:val="22"/>
                <w:szCs w:val="22"/>
                <w:lang w:eastAsia="sv-SE"/>
                <w14:ligatures w14:val="standardContextual"/>
              </w:rPr>
              <w:tab/>
            </w:r>
            <w:r w:rsidRPr="00000CB9">
              <w:rPr>
                <w:rStyle w:val="Hyperlink"/>
                <w:bCs/>
                <w:noProof/>
                <w:lang w:val="it-IT"/>
              </w:rPr>
              <w:t>UPPFÖLJNING OCH UTVECKLING</w:t>
            </w:r>
            <w:r>
              <w:rPr>
                <w:noProof/>
                <w:webHidden/>
              </w:rPr>
              <w:tab/>
            </w:r>
            <w:r>
              <w:rPr>
                <w:noProof/>
                <w:webHidden/>
              </w:rPr>
              <w:fldChar w:fldCharType="begin"/>
            </w:r>
            <w:r>
              <w:rPr>
                <w:noProof/>
                <w:webHidden/>
              </w:rPr>
              <w:instrText xml:space="preserve"> PAGEREF _Toc179972478 \h </w:instrText>
            </w:r>
            <w:r>
              <w:rPr>
                <w:noProof/>
                <w:webHidden/>
              </w:rPr>
              <w:fldChar w:fldCharType="separate"/>
            </w:r>
            <w:r>
              <w:rPr>
                <w:noProof/>
                <w:webHidden/>
              </w:rPr>
              <w:t>4</w:t>
            </w:r>
            <w:r>
              <w:rPr>
                <w:noProof/>
                <w:webHidden/>
              </w:rPr>
              <w:fldChar w:fldCharType="end"/>
            </w:r>
          </w:hyperlink>
        </w:p>
        <w:p w:rsidR="006C6C8C" w14:paraId="00396D4D" w14:textId="630E3F74">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79" w:history="1">
            <w:r w:rsidRPr="00000CB9">
              <w:rPr>
                <w:rStyle w:val="Hyperlink"/>
                <w:bCs/>
                <w:noProof/>
              </w:rPr>
              <w:t>9</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rPr>
              <w:t>REVISION</w:t>
            </w:r>
            <w:r>
              <w:rPr>
                <w:noProof/>
                <w:webHidden/>
              </w:rPr>
              <w:tab/>
            </w:r>
            <w:r>
              <w:rPr>
                <w:noProof/>
                <w:webHidden/>
              </w:rPr>
              <w:fldChar w:fldCharType="begin"/>
            </w:r>
            <w:r>
              <w:rPr>
                <w:noProof/>
                <w:webHidden/>
              </w:rPr>
              <w:instrText xml:space="preserve"> PAGEREF _Toc179972479 \h </w:instrText>
            </w:r>
            <w:r>
              <w:rPr>
                <w:noProof/>
                <w:webHidden/>
              </w:rPr>
              <w:fldChar w:fldCharType="separate"/>
            </w:r>
            <w:r>
              <w:rPr>
                <w:noProof/>
                <w:webHidden/>
              </w:rPr>
              <w:t>4</w:t>
            </w:r>
            <w:r>
              <w:rPr>
                <w:noProof/>
                <w:webHidden/>
              </w:rPr>
              <w:fldChar w:fldCharType="end"/>
            </w:r>
          </w:hyperlink>
        </w:p>
        <w:p w:rsidR="006C6C8C" w14:paraId="3622E24A" w14:textId="4493CF7C">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0" w:history="1">
            <w:r w:rsidRPr="00000CB9">
              <w:rPr>
                <w:rStyle w:val="Hyperlink"/>
                <w:noProof/>
              </w:rPr>
              <w:t>10</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FÖRSÄKRING</w:t>
            </w:r>
            <w:r>
              <w:rPr>
                <w:noProof/>
                <w:webHidden/>
              </w:rPr>
              <w:tab/>
            </w:r>
            <w:r>
              <w:rPr>
                <w:noProof/>
                <w:webHidden/>
              </w:rPr>
              <w:fldChar w:fldCharType="begin"/>
            </w:r>
            <w:r>
              <w:rPr>
                <w:noProof/>
                <w:webHidden/>
              </w:rPr>
              <w:instrText xml:space="preserve"> PAGEREF _Toc179972480 \h </w:instrText>
            </w:r>
            <w:r>
              <w:rPr>
                <w:noProof/>
                <w:webHidden/>
              </w:rPr>
              <w:fldChar w:fldCharType="separate"/>
            </w:r>
            <w:r>
              <w:rPr>
                <w:noProof/>
                <w:webHidden/>
              </w:rPr>
              <w:t>4</w:t>
            </w:r>
            <w:r>
              <w:rPr>
                <w:noProof/>
                <w:webHidden/>
              </w:rPr>
              <w:fldChar w:fldCharType="end"/>
            </w:r>
          </w:hyperlink>
        </w:p>
        <w:p w:rsidR="006C6C8C" w14:paraId="734FF704" w14:textId="7DAE7CCB">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1" w:history="1">
            <w:r w:rsidRPr="00000CB9">
              <w:rPr>
                <w:rStyle w:val="Hyperlink"/>
                <w:noProof/>
              </w:rPr>
              <w:t>11</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RÄTT ATT BEDRIVA ANNAN VERKSAMHET</w:t>
            </w:r>
            <w:r>
              <w:rPr>
                <w:noProof/>
                <w:webHidden/>
              </w:rPr>
              <w:tab/>
            </w:r>
            <w:r>
              <w:rPr>
                <w:noProof/>
                <w:webHidden/>
              </w:rPr>
              <w:fldChar w:fldCharType="begin"/>
            </w:r>
            <w:r>
              <w:rPr>
                <w:noProof/>
                <w:webHidden/>
              </w:rPr>
              <w:instrText xml:space="preserve"> PAGEREF _Toc179972481 \h </w:instrText>
            </w:r>
            <w:r>
              <w:rPr>
                <w:noProof/>
                <w:webHidden/>
              </w:rPr>
              <w:fldChar w:fldCharType="separate"/>
            </w:r>
            <w:r>
              <w:rPr>
                <w:noProof/>
                <w:webHidden/>
              </w:rPr>
              <w:t>5</w:t>
            </w:r>
            <w:r>
              <w:rPr>
                <w:noProof/>
                <w:webHidden/>
              </w:rPr>
              <w:fldChar w:fldCharType="end"/>
            </w:r>
          </w:hyperlink>
        </w:p>
        <w:p w:rsidR="006C6C8C" w14:paraId="5DC43D47" w14:textId="7A2E207E">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2" w:history="1">
            <w:r w:rsidRPr="00000CB9">
              <w:rPr>
                <w:rStyle w:val="Hyperlink"/>
                <w:noProof/>
              </w:rPr>
              <w:t>12</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UNDERLEVERANTÖR</w:t>
            </w:r>
            <w:r>
              <w:rPr>
                <w:noProof/>
                <w:webHidden/>
              </w:rPr>
              <w:tab/>
            </w:r>
            <w:r>
              <w:rPr>
                <w:noProof/>
                <w:webHidden/>
              </w:rPr>
              <w:fldChar w:fldCharType="begin"/>
            </w:r>
            <w:r>
              <w:rPr>
                <w:noProof/>
                <w:webHidden/>
              </w:rPr>
              <w:instrText xml:space="preserve"> PAGEREF _Toc179972482 \h </w:instrText>
            </w:r>
            <w:r>
              <w:rPr>
                <w:noProof/>
                <w:webHidden/>
              </w:rPr>
              <w:fldChar w:fldCharType="separate"/>
            </w:r>
            <w:r>
              <w:rPr>
                <w:noProof/>
                <w:webHidden/>
              </w:rPr>
              <w:t>5</w:t>
            </w:r>
            <w:r>
              <w:rPr>
                <w:noProof/>
                <w:webHidden/>
              </w:rPr>
              <w:fldChar w:fldCharType="end"/>
            </w:r>
          </w:hyperlink>
        </w:p>
        <w:p w:rsidR="006C6C8C" w14:paraId="4C6FAB21" w14:textId="00EEBCEA">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3" w:history="1">
            <w:r w:rsidRPr="00000CB9">
              <w:rPr>
                <w:rStyle w:val="Hyperlink"/>
                <w:noProof/>
              </w:rPr>
              <w:t>13</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ÄNDRINGAR OCH TILLÄGG</w:t>
            </w:r>
            <w:r>
              <w:rPr>
                <w:noProof/>
                <w:webHidden/>
              </w:rPr>
              <w:tab/>
            </w:r>
            <w:r>
              <w:rPr>
                <w:noProof/>
                <w:webHidden/>
              </w:rPr>
              <w:fldChar w:fldCharType="begin"/>
            </w:r>
            <w:r>
              <w:rPr>
                <w:noProof/>
                <w:webHidden/>
              </w:rPr>
              <w:instrText xml:space="preserve"> PAGEREF _Toc179972483 \h </w:instrText>
            </w:r>
            <w:r>
              <w:rPr>
                <w:noProof/>
                <w:webHidden/>
              </w:rPr>
              <w:fldChar w:fldCharType="separate"/>
            </w:r>
            <w:r>
              <w:rPr>
                <w:noProof/>
                <w:webHidden/>
              </w:rPr>
              <w:t>5</w:t>
            </w:r>
            <w:r>
              <w:rPr>
                <w:noProof/>
                <w:webHidden/>
              </w:rPr>
              <w:fldChar w:fldCharType="end"/>
            </w:r>
          </w:hyperlink>
        </w:p>
        <w:p w:rsidR="006C6C8C" w14:paraId="7304DEC3" w14:textId="41AFAD08">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4" w:history="1">
            <w:r w:rsidRPr="00000CB9">
              <w:rPr>
                <w:rStyle w:val="Hyperlink"/>
                <w:noProof/>
              </w:rPr>
              <w:t>14</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ÄNDRADE ÄGARFÖRHÅLLANDEN</w:t>
            </w:r>
            <w:r>
              <w:rPr>
                <w:noProof/>
                <w:webHidden/>
              </w:rPr>
              <w:tab/>
            </w:r>
            <w:r>
              <w:rPr>
                <w:noProof/>
                <w:webHidden/>
              </w:rPr>
              <w:fldChar w:fldCharType="begin"/>
            </w:r>
            <w:r>
              <w:rPr>
                <w:noProof/>
                <w:webHidden/>
              </w:rPr>
              <w:instrText xml:space="preserve"> PAGEREF _Toc179972484 \h </w:instrText>
            </w:r>
            <w:r>
              <w:rPr>
                <w:noProof/>
                <w:webHidden/>
              </w:rPr>
              <w:fldChar w:fldCharType="separate"/>
            </w:r>
            <w:r>
              <w:rPr>
                <w:noProof/>
                <w:webHidden/>
              </w:rPr>
              <w:t>5</w:t>
            </w:r>
            <w:r>
              <w:rPr>
                <w:noProof/>
                <w:webHidden/>
              </w:rPr>
              <w:fldChar w:fldCharType="end"/>
            </w:r>
          </w:hyperlink>
        </w:p>
        <w:p w:rsidR="006C6C8C" w14:paraId="1CE2CD83" w14:textId="25F6E037">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5" w:history="1">
            <w:r w:rsidRPr="00000CB9">
              <w:rPr>
                <w:rStyle w:val="Hyperlink"/>
                <w:noProof/>
              </w:rPr>
              <w:t>15</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UPPHÖRANDE AV VERKSAMHET och förtida upphörande</w:t>
            </w:r>
            <w:r>
              <w:rPr>
                <w:noProof/>
                <w:webHidden/>
              </w:rPr>
              <w:tab/>
            </w:r>
            <w:r>
              <w:rPr>
                <w:noProof/>
                <w:webHidden/>
              </w:rPr>
              <w:fldChar w:fldCharType="begin"/>
            </w:r>
            <w:r>
              <w:rPr>
                <w:noProof/>
                <w:webHidden/>
              </w:rPr>
              <w:instrText xml:space="preserve"> PAGEREF _Toc179972485 \h </w:instrText>
            </w:r>
            <w:r>
              <w:rPr>
                <w:noProof/>
                <w:webHidden/>
              </w:rPr>
              <w:fldChar w:fldCharType="separate"/>
            </w:r>
            <w:r>
              <w:rPr>
                <w:noProof/>
                <w:webHidden/>
              </w:rPr>
              <w:t>5</w:t>
            </w:r>
            <w:r>
              <w:rPr>
                <w:noProof/>
                <w:webHidden/>
              </w:rPr>
              <w:fldChar w:fldCharType="end"/>
            </w:r>
          </w:hyperlink>
        </w:p>
        <w:p w:rsidR="006C6C8C" w14:paraId="43F2D901" w14:textId="34DA3096">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6" w:history="1">
            <w:r w:rsidRPr="00000CB9">
              <w:rPr>
                <w:rStyle w:val="Hyperlink"/>
                <w:noProof/>
              </w:rPr>
              <w:t>16</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rPr>
              <w:t>UPPSÄGNING AV AVTAL</w:t>
            </w:r>
            <w:r>
              <w:rPr>
                <w:noProof/>
                <w:webHidden/>
              </w:rPr>
              <w:tab/>
            </w:r>
            <w:r>
              <w:rPr>
                <w:noProof/>
                <w:webHidden/>
              </w:rPr>
              <w:fldChar w:fldCharType="begin"/>
            </w:r>
            <w:r>
              <w:rPr>
                <w:noProof/>
                <w:webHidden/>
              </w:rPr>
              <w:instrText xml:space="preserve"> PAGEREF _Toc179972486 \h </w:instrText>
            </w:r>
            <w:r>
              <w:rPr>
                <w:noProof/>
                <w:webHidden/>
              </w:rPr>
              <w:fldChar w:fldCharType="separate"/>
            </w:r>
            <w:r>
              <w:rPr>
                <w:noProof/>
                <w:webHidden/>
              </w:rPr>
              <w:t>5</w:t>
            </w:r>
            <w:r>
              <w:rPr>
                <w:noProof/>
                <w:webHidden/>
              </w:rPr>
              <w:fldChar w:fldCharType="end"/>
            </w:r>
          </w:hyperlink>
        </w:p>
        <w:p w:rsidR="006C6C8C" w14:paraId="567BE0F7" w14:textId="353DF4B2">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7" w:history="1">
            <w:r w:rsidRPr="00000CB9">
              <w:rPr>
                <w:rStyle w:val="Hyperlink"/>
                <w:noProof/>
              </w:rPr>
              <w:t>17</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INNEHÅLLANDE AV ERSÄTTNING</w:t>
            </w:r>
            <w:r>
              <w:rPr>
                <w:noProof/>
                <w:webHidden/>
              </w:rPr>
              <w:tab/>
            </w:r>
            <w:r>
              <w:rPr>
                <w:noProof/>
                <w:webHidden/>
              </w:rPr>
              <w:fldChar w:fldCharType="begin"/>
            </w:r>
            <w:r>
              <w:rPr>
                <w:noProof/>
                <w:webHidden/>
              </w:rPr>
              <w:instrText xml:space="preserve"> PAGEREF _Toc179972487 \h </w:instrText>
            </w:r>
            <w:r>
              <w:rPr>
                <w:noProof/>
                <w:webHidden/>
              </w:rPr>
              <w:fldChar w:fldCharType="separate"/>
            </w:r>
            <w:r>
              <w:rPr>
                <w:noProof/>
                <w:webHidden/>
              </w:rPr>
              <w:t>6</w:t>
            </w:r>
            <w:r>
              <w:rPr>
                <w:noProof/>
                <w:webHidden/>
              </w:rPr>
              <w:fldChar w:fldCharType="end"/>
            </w:r>
          </w:hyperlink>
        </w:p>
        <w:p w:rsidR="006C6C8C" w14:paraId="69724942" w14:textId="6241E492">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8" w:history="1">
            <w:r w:rsidRPr="00000CB9">
              <w:rPr>
                <w:rStyle w:val="Hyperlink"/>
                <w:noProof/>
              </w:rPr>
              <w:t>18</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KRISHANTERING</w:t>
            </w:r>
            <w:r>
              <w:rPr>
                <w:noProof/>
                <w:webHidden/>
              </w:rPr>
              <w:tab/>
            </w:r>
            <w:r>
              <w:rPr>
                <w:noProof/>
                <w:webHidden/>
              </w:rPr>
              <w:fldChar w:fldCharType="begin"/>
            </w:r>
            <w:r>
              <w:rPr>
                <w:noProof/>
                <w:webHidden/>
              </w:rPr>
              <w:instrText xml:space="preserve"> PAGEREF _Toc179972488 \h </w:instrText>
            </w:r>
            <w:r>
              <w:rPr>
                <w:noProof/>
                <w:webHidden/>
              </w:rPr>
              <w:fldChar w:fldCharType="separate"/>
            </w:r>
            <w:r>
              <w:rPr>
                <w:noProof/>
                <w:webHidden/>
              </w:rPr>
              <w:t>6</w:t>
            </w:r>
            <w:r>
              <w:rPr>
                <w:noProof/>
                <w:webHidden/>
              </w:rPr>
              <w:fldChar w:fldCharType="end"/>
            </w:r>
          </w:hyperlink>
        </w:p>
        <w:p w:rsidR="006C6C8C" w14:paraId="60714789" w14:textId="6E40BC98">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89" w:history="1">
            <w:r w:rsidRPr="00000CB9">
              <w:rPr>
                <w:rStyle w:val="Hyperlink"/>
                <w:noProof/>
              </w:rPr>
              <w:t>19</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TVIST</w:t>
            </w:r>
            <w:r>
              <w:rPr>
                <w:noProof/>
                <w:webHidden/>
              </w:rPr>
              <w:tab/>
            </w:r>
            <w:r>
              <w:rPr>
                <w:noProof/>
                <w:webHidden/>
              </w:rPr>
              <w:fldChar w:fldCharType="begin"/>
            </w:r>
            <w:r>
              <w:rPr>
                <w:noProof/>
                <w:webHidden/>
              </w:rPr>
              <w:instrText xml:space="preserve"> PAGEREF _Toc179972489 \h </w:instrText>
            </w:r>
            <w:r>
              <w:rPr>
                <w:noProof/>
                <w:webHidden/>
              </w:rPr>
              <w:fldChar w:fldCharType="separate"/>
            </w:r>
            <w:r>
              <w:rPr>
                <w:noProof/>
                <w:webHidden/>
              </w:rPr>
              <w:t>6</w:t>
            </w:r>
            <w:r>
              <w:rPr>
                <w:noProof/>
                <w:webHidden/>
              </w:rPr>
              <w:fldChar w:fldCharType="end"/>
            </w:r>
          </w:hyperlink>
        </w:p>
        <w:p w:rsidR="006C6C8C" w14:paraId="74D23572" w14:textId="67BEDFEF">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90" w:history="1">
            <w:r w:rsidRPr="00000CB9">
              <w:rPr>
                <w:rStyle w:val="Hyperlink"/>
                <w:noProof/>
              </w:rPr>
              <w:t>20</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HANDLINGARS INBÖRDES ORDNING</w:t>
            </w:r>
            <w:r>
              <w:rPr>
                <w:noProof/>
                <w:webHidden/>
              </w:rPr>
              <w:tab/>
            </w:r>
            <w:r>
              <w:rPr>
                <w:noProof/>
                <w:webHidden/>
              </w:rPr>
              <w:fldChar w:fldCharType="begin"/>
            </w:r>
            <w:r>
              <w:rPr>
                <w:noProof/>
                <w:webHidden/>
              </w:rPr>
              <w:instrText xml:space="preserve"> PAGEREF _Toc179972490 \h </w:instrText>
            </w:r>
            <w:r>
              <w:rPr>
                <w:noProof/>
                <w:webHidden/>
              </w:rPr>
              <w:fldChar w:fldCharType="separate"/>
            </w:r>
            <w:r>
              <w:rPr>
                <w:noProof/>
                <w:webHidden/>
              </w:rPr>
              <w:t>6</w:t>
            </w:r>
            <w:r>
              <w:rPr>
                <w:noProof/>
                <w:webHidden/>
              </w:rPr>
              <w:fldChar w:fldCharType="end"/>
            </w:r>
          </w:hyperlink>
        </w:p>
        <w:p w:rsidR="006C6C8C" w14:paraId="3F595F15" w14:textId="5665C8A6">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91" w:history="1">
            <w:r w:rsidRPr="00000CB9">
              <w:rPr>
                <w:rStyle w:val="Hyperlink"/>
                <w:noProof/>
              </w:rPr>
              <w:t>21</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UNDERSKRIFTER</w:t>
            </w:r>
            <w:r>
              <w:rPr>
                <w:noProof/>
                <w:webHidden/>
              </w:rPr>
              <w:tab/>
            </w:r>
            <w:r>
              <w:rPr>
                <w:noProof/>
                <w:webHidden/>
              </w:rPr>
              <w:fldChar w:fldCharType="begin"/>
            </w:r>
            <w:r>
              <w:rPr>
                <w:noProof/>
                <w:webHidden/>
              </w:rPr>
              <w:instrText xml:space="preserve"> PAGEREF _Toc179972491 \h </w:instrText>
            </w:r>
            <w:r>
              <w:rPr>
                <w:noProof/>
                <w:webHidden/>
              </w:rPr>
              <w:fldChar w:fldCharType="separate"/>
            </w:r>
            <w:r>
              <w:rPr>
                <w:noProof/>
                <w:webHidden/>
              </w:rPr>
              <w:t>7</w:t>
            </w:r>
            <w:r>
              <w:rPr>
                <w:noProof/>
                <w:webHidden/>
              </w:rPr>
              <w:fldChar w:fldCharType="end"/>
            </w:r>
          </w:hyperlink>
        </w:p>
        <w:p w:rsidR="006C6C8C" w14:paraId="62A18E74" w14:textId="40EEF62F">
          <w:pPr>
            <w:pStyle w:val="TOC1"/>
            <w:tabs>
              <w:tab w:val="left" w:pos="440"/>
              <w:tab w:val="right" w:leader="dot" w:pos="7360"/>
            </w:tabs>
            <w:rPr>
              <w:rFonts w:asciiTheme="minorHAnsi" w:eastAsiaTheme="minorEastAsia" w:hAnsiTheme="minorHAnsi" w:cstheme="minorBidi"/>
              <w:noProof/>
              <w:kern w:val="2"/>
              <w:sz w:val="22"/>
              <w:szCs w:val="22"/>
              <w:lang w:eastAsia="sv-SE"/>
              <w14:ligatures w14:val="standardContextual"/>
            </w:rPr>
          </w:pPr>
          <w:hyperlink w:anchor="_Toc179972492" w:history="1">
            <w:r w:rsidRPr="00000CB9">
              <w:rPr>
                <w:rStyle w:val="Hyperlink"/>
                <w:noProof/>
              </w:rPr>
              <w:t>22</w:t>
            </w:r>
            <w:r>
              <w:rPr>
                <w:rFonts w:asciiTheme="minorHAnsi" w:eastAsiaTheme="minorEastAsia" w:hAnsiTheme="minorHAnsi" w:cstheme="minorBidi"/>
                <w:noProof/>
                <w:kern w:val="2"/>
                <w:sz w:val="22"/>
                <w:szCs w:val="22"/>
                <w:lang w:eastAsia="sv-SE"/>
                <w14:ligatures w14:val="standardContextual"/>
              </w:rPr>
              <w:tab/>
            </w:r>
            <w:r w:rsidRPr="00000CB9">
              <w:rPr>
                <w:rStyle w:val="Hyperlink"/>
                <w:noProof/>
                <w:lang w:val="it-IT"/>
              </w:rPr>
              <w:t>BILAGOR</w:t>
            </w:r>
            <w:r>
              <w:rPr>
                <w:noProof/>
                <w:webHidden/>
              </w:rPr>
              <w:tab/>
            </w:r>
            <w:r>
              <w:rPr>
                <w:noProof/>
                <w:webHidden/>
              </w:rPr>
              <w:fldChar w:fldCharType="begin"/>
            </w:r>
            <w:r>
              <w:rPr>
                <w:noProof/>
                <w:webHidden/>
              </w:rPr>
              <w:instrText xml:space="preserve"> PAGEREF _Toc179972492 \h </w:instrText>
            </w:r>
            <w:r>
              <w:rPr>
                <w:noProof/>
                <w:webHidden/>
              </w:rPr>
              <w:fldChar w:fldCharType="separate"/>
            </w:r>
            <w:r>
              <w:rPr>
                <w:noProof/>
                <w:webHidden/>
              </w:rPr>
              <w:t>7</w:t>
            </w:r>
            <w:r>
              <w:rPr>
                <w:noProof/>
                <w:webHidden/>
              </w:rPr>
              <w:fldChar w:fldCharType="end"/>
            </w:r>
          </w:hyperlink>
        </w:p>
        <w:p w:rsidR="00BD1CBF" w14:paraId="69CB762B" w14:textId="6AE2F292">
          <w:r>
            <w:rPr>
              <w:b/>
              <w:bCs/>
            </w:rPr>
            <w:fldChar w:fldCharType="end"/>
          </w:r>
        </w:p>
      </w:sdtContent>
    </w:sdt>
    <w:p w:rsidR="00BD1CBF" w:rsidP="00BD1CBF" w14:paraId="3D8146C2" w14:textId="77777777">
      <w:pPr>
        <w:rPr>
          <w:szCs w:val="24"/>
          <w:lang w:eastAsia="en-US"/>
        </w:rPr>
      </w:pPr>
    </w:p>
    <w:p w:rsidR="00BD1CBF" w:rsidP="00BD1CBF" w14:paraId="238452FA" w14:textId="77777777">
      <w:pPr>
        <w:pStyle w:val="TOC1"/>
        <w:tabs>
          <w:tab w:val="right" w:leader="dot" w:pos="7361"/>
        </w:tabs>
        <w:rPr>
          <w:rStyle w:val="Hyperlink"/>
          <w:highlight w:val="yellow"/>
        </w:rPr>
      </w:pPr>
    </w:p>
    <w:p w:rsidR="00BD1CBF" w14:paraId="266FF3C6" w14:textId="77777777">
      <w:pPr>
        <w:rPr>
          <w:rFonts w:ascii="Arial" w:hAnsi="Arial"/>
          <w:b/>
          <w:bCs/>
          <w:caps/>
          <w:lang w:val="it-IT"/>
        </w:rPr>
      </w:pPr>
      <w:bookmarkStart w:id="11" w:name="_Toc373495128"/>
      <w:r>
        <w:rPr>
          <w:bCs/>
          <w:lang w:val="it-IT"/>
        </w:rPr>
        <w:br w:type="page"/>
      </w:r>
    </w:p>
    <w:p w:rsidR="00BD1CBF" w:rsidP="00BD1CBF" w14:paraId="2FE7BA30" w14:textId="77777777">
      <w:pPr>
        <w:pStyle w:val="Mallrubrik1"/>
        <w:spacing w:before="240" w:after="120"/>
        <w:rPr>
          <w:bCs/>
          <w:lang w:val="it-IT"/>
        </w:rPr>
      </w:pPr>
      <w:bookmarkStart w:id="12" w:name="_Toc179972471"/>
      <w:r>
        <w:rPr>
          <w:bCs/>
          <w:lang w:val="it-IT"/>
        </w:rPr>
        <w:t>BAKGRUND, OMFATTNING OCH SYFTE</w:t>
      </w:r>
      <w:bookmarkEnd w:id="11"/>
      <w:bookmarkEnd w:id="12"/>
    </w:p>
    <w:p w:rsidR="00D92063" w:rsidRPr="006C6C8C" w:rsidP="00BD1CBF" w14:paraId="61F7D84A" w14:textId="50D7A931">
      <w:pPr>
        <w:pStyle w:val="Mallnormal"/>
        <w:rPr>
          <w:rFonts w:ascii="Times New Roman" w:hAnsi="Times New Roman"/>
          <w:sz w:val="24"/>
          <w:szCs w:val="24"/>
          <w:lang w:eastAsia="en-US"/>
        </w:rPr>
      </w:pPr>
      <w:bookmarkStart w:id="13" w:name="_Hlk179967940"/>
      <w:r w:rsidRPr="000F5E2D">
        <w:rPr>
          <w:rFonts w:ascii="Times New Roman" w:hAnsi="Times New Roman"/>
          <w:sz w:val="24"/>
          <w:szCs w:val="24"/>
          <w:lang w:eastAsia="en-US"/>
        </w:rPr>
        <w:t>Region Kalmar län bedriver</w:t>
      </w:r>
      <w:r>
        <w:rPr>
          <w:rFonts w:ascii="Times New Roman" w:hAnsi="Times New Roman"/>
          <w:sz w:val="24"/>
          <w:szCs w:val="24"/>
          <w:lang w:eastAsia="en-US"/>
        </w:rPr>
        <w:t xml:space="preserve"> regionfinansierad primärvård och första linjens psykiatri av vårdenheter i offentlig och privat regi. Vårdval Psykisk hälsa Kalmar län innebär att patienten väljer vårdenhet och därigenom styr ersättningen till vald vårdenhet. Uppdraget ska genomföras på ett fackmannamässigt sätt som kan förväntas av en välrenommerad aktör </w:t>
      </w:r>
      <w:r w:rsidRPr="006C6C8C">
        <w:rPr>
          <w:rFonts w:ascii="Times New Roman" w:hAnsi="Times New Roman"/>
          <w:sz w:val="24"/>
          <w:szCs w:val="24"/>
          <w:lang w:eastAsia="en-US"/>
        </w:rPr>
        <w:t>verksam i branschen i enlighet</w:t>
      </w:r>
      <w:r w:rsidR="00606A06">
        <w:rPr>
          <w:rFonts w:ascii="Times New Roman" w:hAnsi="Times New Roman"/>
          <w:sz w:val="24"/>
          <w:szCs w:val="24"/>
          <w:lang w:eastAsia="en-US"/>
        </w:rPr>
        <w:t xml:space="preserve"> med avtalet</w:t>
      </w:r>
      <w:r w:rsidRPr="006C6C8C">
        <w:rPr>
          <w:rFonts w:ascii="Times New Roman" w:hAnsi="Times New Roman"/>
          <w:sz w:val="24"/>
          <w:szCs w:val="24"/>
          <w:lang w:eastAsia="en-US"/>
        </w:rPr>
        <w:t xml:space="preserve"> </w:t>
      </w:r>
      <w:r w:rsidR="00606A06">
        <w:rPr>
          <w:rFonts w:ascii="Times New Roman" w:hAnsi="Times New Roman"/>
          <w:sz w:val="24"/>
          <w:szCs w:val="24"/>
          <w:lang w:eastAsia="en-US"/>
        </w:rPr>
        <w:t>och tillhörande bilagor</w:t>
      </w:r>
      <w:r w:rsidRPr="006C6C8C">
        <w:rPr>
          <w:rFonts w:ascii="Times New Roman" w:hAnsi="Times New Roman"/>
          <w:sz w:val="24"/>
          <w:szCs w:val="24"/>
          <w:lang w:eastAsia="en-US"/>
        </w:rPr>
        <w:t xml:space="preserve">. </w:t>
      </w:r>
    </w:p>
    <w:p w:rsidR="009A4980" w:rsidRPr="006C6C8C" w:rsidP="00BD1CBF" w14:paraId="484C8AB0" w14:textId="77777777">
      <w:pPr>
        <w:pStyle w:val="Mallnormal"/>
        <w:rPr>
          <w:rFonts w:ascii="Times New Roman" w:hAnsi="Times New Roman"/>
          <w:sz w:val="24"/>
          <w:szCs w:val="24"/>
          <w:lang w:eastAsia="en-US"/>
        </w:rPr>
      </w:pPr>
    </w:p>
    <w:p w:rsidR="009A4980" w:rsidP="00BD1CBF" w14:paraId="528C0AAC" w14:textId="3C5A7BDE">
      <w:pPr>
        <w:pStyle w:val="Mallnormal"/>
        <w:rPr>
          <w:rFonts w:ascii="Times New Roman" w:hAnsi="Times New Roman"/>
          <w:sz w:val="24"/>
          <w:szCs w:val="24"/>
          <w:lang w:eastAsia="en-US"/>
        </w:rPr>
      </w:pPr>
      <w:r w:rsidRPr="006C6C8C">
        <w:rPr>
          <w:rFonts w:ascii="Times New Roman" w:hAnsi="Times New Roman"/>
          <w:sz w:val="24"/>
          <w:szCs w:val="24"/>
          <w:lang w:eastAsia="en-US"/>
        </w:rPr>
        <w:t>Parterna åtar sig att följa avtalet med tillhörande bilagor.</w:t>
      </w:r>
      <w:r>
        <w:rPr>
          <w:rFonts w:ascii="Times New Roman" w:hAnsi="Times New Roman"/>
          <w:sz w:val="24"/>
          <w:szCs w:val="24"/>
          <w:lang w:eastAsia="en-US"/>
        </w:rPr>
        <w:t xml:space="preserve"> </w:t>
      </w:r>
    </w:p>
    <w:bookmarkEnd w:id="13"/>
    <w:p w:rsidR="00BD1CBF" w:rsidP="00BD1CBF" w14:paraId="60C62FAA" w14:textId="77777777">
      <w:pPr>
        <w:pStyle w:val="Mallnormal"/>
        <w:rPr>
          <w:rFonts w:ascii="Times New Roman" w:hAnsi="Times New Roman"/>
          <w:sz w:val="24"/>
          <w:szCs w:val="24"/>
          <w:lang w:eastAsia="en-US"/>
        </w:rPr>
      </w:pPr>
    </w:p>
    <w:p w:rsidR="00BD1CBF" w:rsidP="00BD1CBF" w14:paraId="2E1F712A" w14:textId="0E78951B">
      <w:pPr>
        <w:pStyle w:val="Mallrubrik1"/>
        <w:tabs>
          <w:tab w:val="left" w:pos="567"/>
        </w:tabs>
        <w:spacing w:before="240" w:after="120"/>
        <w:ind w:left="0" w:firstLine="0"/>
        <w:rPr>
          <w:lang w:val="it-IT"/>
        </w:rPr>
      </w:pPr>
      <w:bookmarkStart w:id="14" w:name="_Toc179972472"/>
      <w:bookmarkStart w:id="15" w:name="_Hlk179967947"/>
      <w:r>
        <w:rPr>
          <w:caps w:val="0"/>
          <w:lang w:val="it-IT"/>
        </w:rPr>
        <w:t>PARTER</w:t>
      </w:r>
      <w:bookmarkEnd w:id="14"/>
    </w:p>
    <w:p w:rsidR="00BD1CBF" w:rsidP="00BD1CBF" w14:paraId="07451B06" w14:textId="6F34F4C3">
      <w:pPr>
        <w:pStyle w:val="BodyText"/>
        <w:rPr>
          <w:lang w:val="it-IT"/>
        </w:rPr>
      </w:pPr>
      <w:r w:rsidRPr="00422370">
        <w:rPr>
          <w:lang w:val="it-IT"/>
        </w:rPr>
        <w:t xml:space="preserve">Detta avtal reglerar </w:t>
      </w:r>
      <w:r w:rsidR="00D92063">
        <w:rPr>
          <w:lang w:val="it-IT"/>
        </w:rPr>
        <w:t>vårdenheten</w:t>
      </w:r>
      <w:r w:rsidRPr="00422370">
        <w:rPr>
          <w:lang w:val="it-IT"/>
        </w:rPr>
        <w:t>s bedrivande av verksamheten vid följande vårdenhet</w:t>
      </w:r>
      <w:r>
        <w:rPr>
          <w:i/>
          <w:lang w:val="it-IT"/>
        </w:rPr>
        <w:t>:</w:t>
      </w:r>
    </w:p>
    <w:p w:rsidR="00BD1CBF" w:rsidRPr="00422370" w:rsidP="00BD1CBF" w14:paraId="012A6297" w14:textId="6CAB3EBC">
      <w:pPr>
        <w:pStyle w:val="BodyText"/>
        <w:rPr>
          <w:i/>
          <w:lang w:val="it-IT"/>
        </w:rPr>
      </w:pPr>
      <w:r>
        <w:rPr>
          <w:i/>
          <w:highlight w:val="yellow"/>
          <w:lang w:val="it-IT"/>
        </w:rPr>
        <w:t>Vårdenhete</w:t>
      </w:r>
      <w:r w:rsidR="00422370">
        <w:rPr>
          <w:i/>
          <w:highlight w:val="yellow"/>
          <w:lang w:val="it-IT"/>
        </w:rPr>
        <w:t>n, Adress, Postnr Postort</w:t>
      </w:r>
    </w:p>
    <w:bookmarkEnd w:id="15"/>
    <w:p w:rsidR="00BD1CBF" w:rsidP="00BD1CBF" w14:paraId="5214F12D" w14:textId="77777777">
      <w:pPr>
        <w:pStyle w:val="BodyText"/>
        <w:rPr>
          <w:lang w:val="it-IT"/>
        </w:rPr>
      </w:pPr>
      <w:r>
        <w:rPr>
          <w:i/>
          <w:lang w:val="it-IT"/>
        </w:rPr>
        <w:t xml:space="preserve"> </w:t>
      </w:r>
    </w:p>
    <w:p w:rsidR="00BD1CBF" w:rsidP="00BD1CBF" w14:paraId="08753FA4" w14:textId="77777777">
      <w:pPr>
        <w:pStyle w:val="Mallrubrik1"/>
        <w:tabs>
          <w:tab w:val="left" w:pos="567"/>
        </w:tabs>
        <w:spacing w:before="240" w:after="120"/>
        <w:ind w:left="0" w:firstLine="0"/>
        <w:rPr>
          <w:lang w:val="it-IT"/>
        </w:rPr>
      </w:pPr>
      <w:bookmarkStart w:id="16" w:name="_Toc373495130"/>
      <w:bookmarkStart w:id="17" w:name="_Toc179972473"/>
      <w:r>
        <w:rPr>
          <w:lang w:val="it-IT"/>
        </w:rPr>
        <w:t>AVTALSTID</w:t>
      </w:r>
      <w:bookmarkEnd w:id="16"/>
      <w:bookmarkEnd w:id="17"/>
    </w:p>
    <w:p w:rsidR="00BD1CBF" w:rsidP="00BD1CBF" w14:paraId="151731ED" w14:textId="0C08AC49">
      <w:pPr>
        <w:autoSpaceDE w:val="0"/>
        <w:autoSpaceDN w:val="0"/>
        <w:adjustRightInd w:val="0"/>
        <w:rPr>
          <w:szCs w:val="24"/>
        </w:rPr>
      </w:pPr>
      <w:bookmarkStart w:id="18" w:name="_Hlk179967986"/>
      <w:r>
        <w:rPr>
          <w:szCs w:val="24"/>
        </w:rPr>
        <w:t xml:space="preserve">Detta avtal gäller från perioden </w:t>
      </w:r>
      <w:r>
        <w:rPr>
          <w:szCs w:val="24"/>
          <w:highlight w:val="yellow"/>
        </w:rPr>
        <w:t>20xx-xx-xx</w:t>
      </w:r>
      <w:r>
        <w:rPr>
          <w:szCs w:val="24"/>
        </w:rPr>
        <w:t xml:space="preserve"> till </w:t>
      </w:r>
      <w:r>
        <w:rPr>
          <w:szCs w:val="24"/>
          <w:highlight w:val="yellow"/>
        </w:rPr>
        <w:t>20xx-xx-xx</w:t>
      </w:r>
      <w:r>
        <w:rPr>
          <w:szCs w:val="24"/>
        </w:rPr>
        <w:t xml:space="preserve">. Sker </w:t>
      </w:r>
      <w:r w:rsidR="00DB41BA">
        <w:rPr>
          <w:szCs w:val="24"/>
        </w:rPr>
        <w:t xml:space="preserve">ingen </w:t>
      </w:r>
      <w:r>
        <w:rPr>
          <w:szCs w:val="24"/>
        </w:rPr>
        <w:t>uppsägning förlängs avtalet med två (2) år i taget.</w:t>
      </w:r>
    </w:p>
    <w:bookmarkEnd w:id="18"/>
    <w:p w:rsidR="00BD1CBF" w:rsidP="00BD1CBF" w14:paraId="3C259D24" w14:textId="77777777">
      <w:pPr>
        <w:pStyle w:val="BodyText3"/>
        <w:ind w:right="566"/>
        <w:rPr>
          <w:sz w:val="22"/>
          <w:szCs w:val="22"/>
        </w:rPr>
      </w:pPr>
    </w:p>
    <w:p w:rsidR="00BD1CBF" w:rsidP="00BD1CBF" w14:paraId="0A0A53E9" w14:textId="77777777">
      <w:pPr>
        <w:pStyle w:val="Mallrubrik1"/>
        <w:tabs>
          <w:tab w:val="left" w:pos="567"/>
        </w:tabs>
        <w:spacing w:before="240" w:after="120"/>
        <w:ind w:left="0" w:firstLine="0"/>
        <w:rPr>
          <w:lang w:val="it-IT"/>
        </w:rPr>
      </w:pPr>
      <w:bookmarkStart w:id="19" w:name="_Toc373495131"/>
      <w:bookmarkStart w:id="20" w:name="_Toc179972474"/>
      <w:r>
        <w:rPr>
          <w:lang w:val="it-IT"/>
        </w:rPr>
        <w:t>ERSÄTTNING</w:t>
      </w:r>
      <w:bookmarkEnd w:id="19"/>
      <w:bookmarkEnd w:id="20"/>
    </w:p>
    <w:p w:rsidR="00BD1CBF" w:rsidP="00BD1CBF" w14:paraId="4941BF5A" w14:textId="7F3754D7">
      <w:pPr>
        <w:pStyle w:val="Mallindrag"/>
        <w:ind w:left="0"/>
        <w:rPr>
          <w:rFonts w:ascii="Times New Roman" w:hAnsi="Times New Roman"/>
          <w:iCs/>
          <w:sz w:val="24"/>
          <w:szCs w:val="24"/>
        </w:rPr>
      </w:pPr>
      <w:bookmarkStart w:id="21" w:name="_Hlk179968005"/>
      <w:r w:rsidRPr="00362047">
        <w:rPr>
          <w:rFonts w:ascii="Times New Roman" w:hAnsi="Times New Roman"/>
          <w:iCs/>
          <w:sz w:val="24"/>
          <w:szCs w:val="24"/>
        </w:rPr>
        <w:t>Se</w:t>
      </w:r>
      <w:r w:rsidRPr="00362047" w:rsidR="007A765C">
        <w:rPr>
          <w:rFonts w:ascii="Times New Roman" w:hAnsi="Times New Roman"/>
          <w:iCs/>
          <w:sz w:val="24"/>
          <w:szCs w:val="24"/>
        </w:rPr>
        <w:t xml:space="preserve"> B</w:t>
      </w:r>
      <w:r w:rsidRPr="00362047">
        <w:rPr>
          <w:rFonts w:ascii="Times New Roman" w:hAnsi="Times New Roman"/>
          <w:iCs/>
          <w:sz w:val="24"/>
          <w:szCs w:val="24"/>
        </w:rPr>
        <w:t xml:space="preserve">ilaga </w:t>
      </w:r>
      <w:r w:rsidRPr="00362047" w:rsidR="00362047">
        <w:rPr>
          <w:rFonts w:ascii="Times New Roman" w:hAnsi="Times New Roman"/>
          <w:iCs/>
          <w:sz w:val="24"/>
          <w:szCs w:val="24"/>
        </w:rPr>
        <w:t xml:space="preserve">3 </w:t>
      </w:r>
      <w:r w:rsidRPr="00362047" w:rsidR="007A765C">
        <w:rPr>
          <w:rFonts w:ascii="Times New Roman" w:hAnsi="Times New Roman"/>
          <w:iCs/>
          <w:sz w:val="24"/>
          <w:szCs w:val="24"/>
        </w:rPr>
        <w:t>Ersättning för vården</w:t>
      </w:r>
      <w:r w:rsidR="00362047">
        <w:rPr>
          <w:rFonts w:ascii="Times New Roman" w:hAnsi="Times New Roman"/>
          <w:iCs/>
          <w:sz w:val="24"/>
          <w:szCs w:val="24"/>
        </w:rPr>
        <w:t>.</w:t>
      </w:r>
    </w:p>
    <w:bookmarkEnd w:id="21"/>
    <w:p w:rsidR="00BD1CBF" w:rsidP="00BD1CBF" w14:paraId="7A56B1E3" w14:textId="77777777">
      <w:pPr>
        <w:pStyle w:val="Mallindrag"/>
        <w:ind w:left="0"/>
        <w:rPr>
          <w:rFonts w:ascii="Times New Roman" w:hAnsi="Times New Roman"/>
          <w:iCs/>
          <w:sz w:val="24"/>
          <w:szCs w:val="24"/>
        </w:rPr>
      </w:pPr>
    </w:p>
    <w:p w:rsidR="00BD1CBF" w:rsidP="00BD1CBF" w14:paraId="6AF35BA1" w14:textId="77777777">
      <w:pPr>
        <w:pStyle w:val="Mallrubrik1"/>
        <w:tabs>
          <w:tab w:val="left" w:pos="567"/>
        </w:tabs>
        <w:spacing w:before="240" w:after="120"/>
        <w:ind w:left="0" w:firstLine="0"/>
        <w:rPr>
          <w:lang w:val="it-IT"/>
        </w:rPr>
      </w:pPr>
      <w:bookmarkStart w:id="22" w:name="_Toc373495132"/>
      <w:bookmarkStart w:id="23" w:name="_Toc179972475"/>
      <w:r>
        <w:rPr>
          <w:lang w:val="it-IT"/>
        </w:rPr>
        <w:t>LAGAR OCH REGLER</w:t>
      </w:r>
      <w:bookmarkEnd w:id="22"/>
      <w:bookmarkEnd w:id="23"/>
      <w:r>
        <w:rPr>
          <w:lang w:val="it-IT"/>
        </w:rPr>
        <w:t xml:space="preserve"> </w:t>
      </w:r>
    </w:p>
    <w:p w:rsidR="00BD1CBF" w:rsidP="00BD1CBF" w14:paraId="150F2D98" w14:textId="528DE2B2">
      <w:pPr>
        <w:rPr>
          <w:szCs w:val="24"/>
        </w:rPr>
      </w:pPr>
      <w:bookmarkStart w:id="24" w:name="_Hlk179968041"/>
      <w:r>
        <w:rPr>
          <w:szCs w:val="24"/>
        </w:rPr>
        <w:t xml:space="preserve">Vårdenheten ska följa gällande lagar och förordningar samt tillämpliga regler, föreskrifter och allmänna råd som vid varje tidpunkt under avtalstiden gäller för denna typ av verksamhet. </w:t>
      </w:r>
    </w:p>
    <w:p w:rsidR="00BD1CBF" w:rsidP="00BD1CBF" w14:paraId="0254EEAC" w14:textId="77777777">
      <w:pPr>
        <w:rPr>
          <w:szCs w:val="24"/>
        </w:rPr>
      </w:pPr>
    </w:p>
    <w:p w:rsidR="00BD1CBF" w:rsidP="00BD1CBF" w14:paraId="0F54F6C8" w14:textId="77777777">
      <w:pPr>
        <w:rPr>
          <w:b/>
          <w:szCs w:val="24"/>
        </w:rPr>
      </w:pPr>
      <w:r>
        <w:rPr>
          <w:b/>
          <w:szCs w:val="24"/>
        </w:rPr>
        <w:t>Arbetsgivaransvar</w:t>
      </w:r>
    </w:p>
    <w:p w:rsidR="00BD1CBF" w:rsidP="00BD1CBF" w14:paraId="498C1646" w14:textId="27E197EA">
      <w:pPr>
        <w:ind w:right="-964"/>
      </w:pPr>
      <w:r>
        <w:t>Vårdenheten svarar för löner, sociala avgifter och andra avtalsenliga och lagstadgade kostnader för sig och sin personal. Vårdenheten är ensam arbetsgivare för den egna personalen och är ensam bärare av arbetsgivaransvar i förhållande till denna personal.</w:t>
      </w:r>
    </w:p>
    <w:p w:rsidR="00BD1CBF" w:rsidP="00BD1CBF" w14:paraId="1E3F4E14" w14:textId="77777777">
      <w:pPr>
        <w:ind w:right="-964"/>
      </w:pPr>
    </w:p>
    <w:p w:rsidR="00BD1CBF" w:rsidP="00BD1CBF" w14:paraId="7DA31626" w14:textId="77777777">
      <w:pPr>
        <w:rPr>
          <w:b/>
          <w:szCs w:val="24"/>
        </w:rPr>
      </w:pPr>
      <w:r>
        <w:rPr>
          <w:b/>
          <w:szCs w:val="24"/>
        </w:rPr>
        <w:t>Meddelarfrihet</w:t>
      </w:r>
    </w:p>
    <w:p w:rsidR="00BD1CBF" w:rsidP="00BD1CBF" w14:paraId="7495BB8B" w14:textId="04220334">
      <w:pPr>
        <w:rPr>
          <w:szCs w:val="24"/>
        </w:rPr>
      </w:pPr>
      <w:r>
        <w:rPr>
          <w:szCs w:val="24"/>
        </w:rPr>
        <w:t>Vårdenheten förbinder sig att tillförsäkra sina anställda samma meddelarfrihet som gäller för offentligt anställda enligt tryckfrihetsförordningen.</w:t>
      </w:r>
    </w:p>
    <w:p w:rsidR="00BD1CBF" w14:paraId="1429CB8E" w14:textId="7F42DBD3">
      <w:pPr>
        <w:rPr>
          <w:b/>
          <w:szCs w:val="24"/>
        </w:rPr>
      </w:pPr>
    </w:p>
    <w:p w:rsidR="00BD1CBF" w:rsidRPr="00606A06" w:rsidP="00BD1CBF" w14:paraId="2272C4A1" w14:textId="7D78E856">
      <w:pPr>
        <w:rPr>
          <w:b/>
          <w:szCs w:val="24"/>
        </w:rPr>
      </w:pPr>
      <w:r w:rsidRPr="00606A06">
        <w:rPr>
          <w:b/>
          <w:szCs w:val="24"/>
        </w:rPr>
        <w:t>I</w:t>
      </w:r>
      <w:r w:rsidRPr="00606A06" w:rsidR="009C065A">
        <w:rPr>
          <w:b/>
          <w:szCs w:val="24"/>
        </w:rPr>
        <w:t>nformations</w:t>
      </w:r>
      <w:r w:rsidRPr="00606A06">
        <w:rPr>
          <w:b/>
          <w:szCs w:val="24"/>
        </w:rPr>
        <w:t>säkerhet</w:t>
      </w:r>
    </w:p>
    <w:p w:rsidR="00606A06" w:rsidRPr="00606A06" w:rsidP="00606A06" w14:paraId="53C99FE2" w14:textId="77777777">
      <w:pPr>
        <w:rPr>
          <w:sz w:val="22"/>
        </w:rPr>
      </w:pPr>
      <w:r w:rsidRPr="00606A06">
        <w:t>Vårdenheten ska upprätthålla ett systematiskt arbete för informationssäkerhet i enlighet med gällande direktiv, förordningar, lagar, regler, och föreskrifter. Arbetet ska följa internationell standard så som ISO 27000 eller motsvarande.</w:t>
      </w:r>
    </w:p>
    <w:p w:rsidR="00606A06" w:rsidP="00606A06" w14:paraId="79079563" w14:textId="77777777"/>
    <w:p w:rsidR="009C065A" w:rsidP="00BD1CBF" w14:paraId="7E584DEC" w14:textId="77777777">
      <w:pPr>
        <w:rPr>
          <w:szCs w:val="24"/>
        </w:rPr>
      </w:pPr>
    </w:p>
    <w:p w:rsidR="006C6C8C" w14:paraId="479C29F1" w14:textId="77777777">
      <w:pPr>
        <w:rPr>
          <w:b/>
          <w:bCs/>
          <w:szCs w:val="24"/>
        </w:rPr>
      </w:pPr>
      <w:r>
        <w:rPr>
          <w:b/>
          <w:bCs/>
          <w:szCs w:val="24"/>
        </w:rPr>
        <w:br w:type="page"/>
      </w:r>
    </w:p>
    <w:p w:rsidR="009C065A" w:rsidRPr="009C065A" w:rsidP="00BD1CBF" w14:paraId="02E02E5E" w14:textId="42F8387F">
      <w:pPr>
        <w:rPr>
          <w:b/>
          <w:bCs/>
          <w:szCs w:val="24"/>
        </w:rPr>
      </w:pPr>
      <w:r w:rsidRPr="009C065A">
        <w:rPr>
          <w:b/>
          <w:bCs/>
          <w:szCs w:val="24"/>
        </w:rPr>
        <w:t>Journal</w:t>
      </w:r>
      <w:r>
        <w:rPr>
          <w:b/>
          <w:bCs/>
          <w:szCs w:val="24"/>
        </w:rPr>
        <w:t xml:space="preserve"> och </w:t>
      </w:r>
      <w:r w:rsidR="00BA098E">
        <w:rPr>
          <w:b/>
          <w:bCs/>
          <w:szCs w:val="24"/>
        </w:rPr>
        <w:t>sammanhållen vård och omsorgsdokumentation</w:t>
      </w:r>
    </w:p>
    <w:p w:rsidR="009A4980" w:rsidRPr="00256129" w:rsidP="00256129" w14:paraId="18DE9A4F" w14:textId="3CAA422F">
      <w:pPr>
        <w:autoSpaceDE w:val="0"/>
        <w:autoSpaceDN w:val="0"/>
        <w:adjustRightInd w:val="0"/>
        <w:rPr>
          <w:szCs w:val="24"/>
        </w:rPr>
      </w:pPr>
      <w:r>
        <w:rPr>
          <w:szCs w:val="24"/>
        </w:rPr>
        <w:t xml:space="preserve">Vårdenheten ska föra patientjournal och bevara dessa i enlighet med gällande lagstiftning. </w:t>
      </w:r>
      <w:r w:rsidRPr="009C065A" w:rsidR="009C065A">
        <w:rPr>
          <w:szCs w:val="24"/>
        </w:rPr>
        <w:t xml:space="preserve">Vårdenheten ska dokumentera i </w:t>
      </w:r>
      <w:r w:rsidR="00256129">
        <w:rPr>
          <w:szCs w:val="24"/>
        </w:rPr>
        <w:t>Region Kalmar läns</w:t>
      </w:r>
      <w:r w:rsidRPr="009C065A" w:rsidR="009C065A">
        <w:rPr>
          <w:szCs w:val="24"/>
        </w:rPr>
        <w:t xml:space="preserve"> digitala journalsystem</w:t>
      </w:r>
      <w:r w:rsidR="00256129">
        <w:rPr>
          <w:szCs w:val="24"/>
        </w:rPr>
        <w:t xml:space="preserve"> samt </w:t>
      </w:r>
      <w:r w:rsidR="00BA098E">
        <w:rPr>
          <w:szCs w:val="24"/>
        </w:rPr>
        <w:t xml:space="preserve">aktuella </w:t>
      </w:r>
      <w:r w:rsidR="00256129">
        <w:rPr>
          <w:szCs w:val="24"/>
        </w:rPr>
        <w:t>kringsy</w:t>
      </w:r>
      <w:r w:rsidR="00BA098E">
        <w:rPr>
          <w:szCs w:val="24"/>
        </w:rPr>
        <w:t>stem</w:t>
      </w:r>
      <w:r>
        <w:rPr>
          <w:szCs w:val="24"/>
        </w:rPr>
        <w:t xml:space="preserve">. Vårdenheten ska teckna avtal om sammanhållen vård och omsorgsdokumentation. </w:t>
      </w:r>
      <w:r w:rsidR="00BA098E">
        <w:rPr>
          <w:szCs w:val="24"/>
        </w:rPr>
        <w:t xml:space="preserve">Parterna är överens om att Region Kalmar läns mall om sammanhållen vård och omsorgsdokumentation med tillhörande bilagor ska tecknas. </w:t>
      </w:r>
      <w:bookmarkStart w:id="25" w:name="_Toc373495133"/>
      <w:bookmarkStart w:id="26" w:name="_Toc221511279"/>
      <w:bookmarkStart w:id="27" w:name="_Toc202071921"/>
    </w:p>
    <w:p w:rsidR="00BD1CBF" w:rsidP="00272A7F" w14:paraId="0FFF8A82" w14:textId="49F00AE4">
      <w:pPr>
        <w:pStyle w:val="Mallrubrik1"/>
        <w:tabs>
          <w:tab w:val="left" w:pos="567"/>
        </w:tabs>
        <w:spacing w:before="240" w:after="120"/>
        <w:ind w:left="0" w:firstLine="0"/>
        <w:rPr>
          <w:lang w:val="it-IT"/>
        </w:rPr>
      </w:pPr>
      <w:bookmarkStart w:id="28" w:name="_Toc179972476"/>
      <w:bookmarkEnd w:id="24"/>
      <w:r>
        <w:rPr>
          <w:lang w:val="it-IT"/>
        </w:rPr>
        <w:t>SAMVERKAN</w:t>
      </w:r>
      <w:bookmarkEnd w:id="25"/>
      <w:bookmarkEnd w:id="28"/>
      <w:r>
        <w:rPr>
          <w:lang w:val="it-IT"/>
        </w:rPr>
        <w:t xml:space="preserve"> </w:t>
      </w:r>
      <w:bookmarkEnd w:id="26"/>
      <w:bookmarkEnd w:id="27"/>
    </w:p>
    <w:p w:rsidR="00BD1CBF" w:rsidP="00BD1CBF" w14:paraId="597144DD" w14:textId="77777777">
      <w:pPr>
        <w:tabs>
          <w:tab w:val="left" w:pos="0"/>
        </w:tabs>
      </w:pPr>
      <w:bookmarkStart w:id="29" w:name="_Hlk179968077"/>
      <w:r>
        <w:t>Parterna förbinder sig att fortlöpande informera varandra och samråda i frågor av betydelse för den verksamhet avtalet omfattar. Detta gäller också uppgifter och omständigheter som kan vara av betydelse för uppdragets genomförande. Parterna ska förse varandra med de underlag som behövs.</w:t>
      </w:r>
    </w:p>
    <w:bookmarkEnd w:id="29"/>
    <w:p w:rsidR="00BD1CBF" w:rsidP="00BD1CBF" w14:paraId="696BAF7E" w14:textId="77777777">
      <w:pPr>
        <w:tabs>
          <w:tab w:val="left" w:pos="0"/>
        </w:tabs>
      </w:pPr>
    </w:p>
    <w:p w:rsidR="00BD1CBF" w:rsidP="00BD1CBF" w14:paraId="6338737A" w14:textId="77777777">
      <w:pPr>
        <w:pStyle w:val="Mallrubrik1"/>
        <w:tabs>
          <w:tab w:val="left" w:pos="567"/>
        </w:tabs>
        <w:spacing w:before="240" w:after="120"/>
        <w:ind w:left="0" w:firstLine="0"/>
        <w:rPr>
          <w:lang w:val="it-IT"/>
        </w:rPr>
      </w:pPr>
      <w:bookmarkStart w:id="30" w:name="_Toc373495134"/>
      <w:bookmarkStart w:id="31" w:name="_Toc179972477"/>
      <w:r>
        <w:rPr>
          <w:lang w:val="it-IT"/>
        </w:rPr>
        <w:t>KONTAKTPERSONER</w:t>
      </w:r>
      <w:bookmarkEnd w:id="30"/>
      <w:bookmarkEnd w:id="31"/>
    </w:p>
    <w:p w:rsidR="00BD1CBF" w:rsidRPr="00A12A89" w:rsidP="00BD1CBF" w14:paraId="07B2EF15" w14:textId="5F6A251B">
      <w:pPr>
        <w:pStyle w:val="BodyText"/>
      </w:pPr>
      <w:bookmarkStart w:id="32" w:name="_Hlk179968087"/>
      <w:r w:rsidRPr="00A12A89">
        <w:t xml:space="preserve">Om part byter kontaktperson eller ändrar kontaktuppgifter ska detta skriftligen meddelas den andra parten. </w:t>
      </w:r>
    </w:p>
    <w:bookmarkEnd w:id="32"/>
    <w:p w:rsidR="00BD1CBF" w:rsidP="00BD1CBF" w14:paraId="768AB159" w14:textId="77777777"/>
    <w:p w:rsidR="00BD1CBF" w:rsidP="00BD1CBF" w14:paraId="41C2906E" w14:textId="77777777">
      <w:pPr>
        <w:pStyle w:val="Mallrubrik1"/>
        <w:spacing w:before="240" w:after="120"/>
        <w:rPr>
          <w:bCs/>
          <w:lang w:val="it-IT"/>
        </w:rPr>
      </w:pPr>
      <w:bookmarkStart w:id="33" w:name="_Toc373495135"/>
      <w:bookmarkStart w:id="34" w:name="_Toc179972478"/>
      <w:bookmarkStart w:id="35" w:name="_Toc221511258"/>
      <w:bookmarkStart w:id="36" w:name="_Toc202071908"/>
      <w:r>
        <w:rPr>
          <w:bCs/>
          <w:lang w:val="it-IT"/>
        </w:rPr>
        <w:t>UPPFÖLJNING OCH UTVECKLING</w:t>
      </w:r>
      <w:bookmarkEnd w:id="33"/>
      <w:bookmarkEnd w:id="34"/>
      <w:r>
        <w:rPr>
          <w:bCs/>
          <w:lang w:val="it-IT"/>
        </w:rPr>
        <w:t xml:space="preserve">   </w:t>
      </w:r>
    </w:p>
    <w:p w:rsidR="00BD1CBF" w:rsidP="00362047" w14:paraId="602B916B" w14:textId="5760C058">
      <w:pPr>
        <w:ind w:left="360"/>
      </w:pPr>
      <w:bookmarkStart w:id="37" w:name="_Hlk179968098"/>
      <w:r>
        <w:t xml:space="preserve">Region Kalmar län följer regelbundet upp verksamheten i syfte att säkerställa att medborgarna får en säker och god vård. Uppföljningen sker i enlighet med </w:t>
      </w:r>
      <w:r w:rsidR="00362047">
        <w:t xml:space="preserve">Bilaga 1 </w:t>
      </w:r>
      <w:r>
        <w:t>Uppdragsbeskrivningen</w:t>
      </w:r>
      <w:bookmarkEnd w:id="35"/>
      <w:bookmarkEnd w:id="36"/>
      <w:r w:rsidR="00362047">
        <w:t xml:space="preserve"> </w:t>
      </w:r>
      <w:r w:rsidRPr="00836654" w:rsidR="00362047">
        <w:t>Vårdval psykisk hälsa primärvård i Kalmar län</w:t>
      </w:r>
      <w:r w:rsidR="00362047">
        <w:t xml:space="preserve"> samt Bilaga 11 Uppföljning och sanktioner.</w:t>
      </w:r>
    </w:p>
    <w:bookmarkEnd w:id="37"/>
    <w:p w:rsidR="00BD1CBF" w:rsidP="00BD1CBF" w14:paraId="02769E53" w14:textId="77777777"/>
    <w:p w:rsidR="00BD1CBF" w:rsidP="00BD1CBF" w14:paraId="1BA49193" w14:textId="77777777">
      <w:pPr>
        <w:pStyle w:val="Mallrubrik1"/>
        <w:spacing w:before="240" w:after="120"/>
        <w:rPr>
          <w:bCs/>
          <w:lang w:val="it-IT"/>
        </w:rPr>
      </w:pPr>
      <w:bookmarkStart w:id="38" w:name="_Toc373495136"/>
      <w:bookmarkStart w:id="39" w:name="_Toc179972479"/>
      <w:r>
        <w:t>REVISION</w:t>
      </w:r>
      <w:bookmarkEnd w:id="38"/>
      <w:bookmarkEnd w:id="39"/>
    </w:p>
    <w:p w:rsidR="00BD1CBF" w:rsidP="00BD1CBF" w14:paraId="13716975" w14:textId="719E6793">
      <w:pPr>
        <w:autoSpaceDE w:val="0"/>
        <w:autoSpaceDN w:val="0"/>
        <w:adjustRightInd w:val="0"/>
      </w:pPr>
      <w:bookmarkStart w:id="40" w:name="_Hlk179968128"/>
      <w:r>
        <w:t>Region Kalmar län har rätt att genomföra beställarrevisioner för att säkerställa att</w:t>
      </w:r>
      <w:r w:rsidR="00C41186">
        <w:t xml:space="preserve"> </w:t>
      </w:r>
      <w:r>
        <w:t>vårdenheten fullföljer sitt uppdrag. Vårdenheten ska medverka vid sådan beställarrevision och kostnadsfritt ställa material och dokumentation som erfordras för revision till förfogande.</w:t>
      </w:r>
    </w:p>
    <w:p w:rsidR="00BD1CBF" w:rsidP="00BD1CBF" w14:paraId="00E768B4" w14:textId="77777777">
      <w:pPr>
        <w:autoSpaceDE w:val="0"/>
        <w:autoSpaceDN w:val="0"/>
        <w:adjustRightInd w:val="0"/>
      </w:pPr>
    </w:p>
    <w:p w:rsidR="00BD1CBF" w:rsidP="00BD1CBF" w14:paraId="48A86189" w14:textId="77777777">
      <w:pPr>
        <w:autoSpaceDE w:val="0"/>
        <w:autoSpaceDN w:val="0"/>
        <w:adjustRightInd w:val="0"/>
      </w:pPr>
      <w:r>
        <w:t>Beställarrevision omfattar även rätten att göra de kontroller som behövs för</w:t>
      </w:r>
    </w:p>
    <w:p w:rsidR="00BD1CBF" w:rsidP="00BD1CBF" w14:paraId="7EB29BAF" w14:textId="0E03FA35">
      <w:pPr>
        <w:autoSpaceDE w:val="0"/>
        <w:autoSpaceDN w:val="0"/>
        <w:adjustRightInd w:val="0"/>
      </w:pPr>
      <w:r>
        <w:t>att bedöma om</w:t>
      </w:r>
      <w:r w:rsidR="00D92063">
        <w:t xml:space="preserve"> vårdenhete</w:t>
      </w:r>
      <w:r>
        <w:t>ns fakturering sker på korrekt sätt.</w:t>
      </w:r>
    </w:p>
    <w:p w:rsidR="00BD1CBF" w:rsidP="00BD1CBF" w14:paraId="2593AFB1" w14:textId="77777777">
      <w:bookmarkStart w:id="41" w:name="_Toc175018886"/>
      <w:bookmarkEnd w:id="40"/>
    </w:p>
    <w:p w:rsidR="00BD1CBF" w:rsidP="00BD1CBF" w14:paraId="2DC7E188" w14:textId="77777777">
      <w:pPr>
        <w:pStyle w:val="Mallrubrik1"/>
        <w:tabs>
          <w:tab w:val="left" w:pos="567"/>
        </w:tabs>
        <w:spacing w:before="240" w:after="120"/>
        <w:ind w:left="0" w:firstLine="0"/>
        <w:rPr>
          <w:lang w:val="it-IT"/>
        </w:rPr>
      </w:pPr>
      <w:bookmarkStart w:id="42" w:name="_Toc373495138"/>
      <w:bookmarkStart w:id="43" w:name="_Toc179972480"/>
      <w:bookmarkStart w:id="44" w:name="_Hlk179183444"/>
      <w:r>
        <w:rPr>
          <w:lang w:val="it-IT"/>
        </w:rPr>
        <w:t>FÖRSÄKRING</w:t>
      </w:r>
      <w:bookmarkEnd w:id="41"/>
      <w:bookmarkEnd w:id="42"/>
      <w:bookmarkEnd w:id="43"/>
      <w:r>
        <w:rPr>
          <w:lang w:val="it-IT"/>
        </w:rPr>
        <w:t xml:space="preserve"> </w:t>
      </w:r>
    </w:p>
    <w:p w:rsidR="00BD1CBF" w:rsidRPr="00C41186" w:rsidP="00BD1CBF" w14:paraId="6823FC24" w14:textId="7A7DA0E9">
      <w:pPr>
        <w:pStyle w:val="BodyText"/>
      </w:pPr>
      <w:bookmarkStart w:id="45" w:name="_Hlk179968142"/>
      <w:r>
        <w:t>Vårdenheten</w:t>
      </w:r>
      <w:r w:rsidRPr="00C41186">
        <w:t xml:space="preserve"> förbinder sig att under avtalsperioden ha erforderligt försäkringsskydd för sina åtaganden. </w:t>
      </w:r>
      <w:r>
        <w:t>Region Kalmar län</w:t>
      </w:r>
      <w:r w:rsidRPr="00C41186">
        <w:t xml:space="preserve">s patientförsäkring omfattar även </w:t>
      </w:r>
      <w:r>
        <w:t>vårdenhete</w:t>
      </w:r>
      <w:r w:rsidRPr="00C41186">
        <w:t xml:space="preserve">ns patienter. </w:t>
      </w:r>
      <w:r>
        <w:t>Vårdenhete</w:t>
      </w:r>
      <w:r w:rsidRPr="00C41186">
        <w:t>n är skyldig att utan kostnad lämna efterfrågade uppgifter till Landstingens ömsesidiga försäkringsbolag (LÖF).</w:t>
      </w:r>
    </w:p>
    <w:bookmarkEnd w:id="44"/>
    <w:bookmarkEnd w:id="45"/>
    <w:p w:rsidR="00BD1CBF" w:rsidP="00BD1CBF" w14:paraId="478CD3D5" w14:textId="77777777">
      <w:pPr>
        <w:pStyle w:val="BodyText"/>
        <w:rPr>
          <w:i/>
        </w:rPr>
      </w:pPr>
    </w:p>
    <w:p w:rsidR="006C6C8C" w14:paraId="5AF51F8F" w14:textId="77777777">
      <w:pPr>
        <w:rPr>
          <w:rFonts w:ascii="Arial" w:hAnsi="Arial"/>
          <w:b/>
          <w:caps/>
          <w:lang w:val="it-IT"/>
        </w:rPr>
      </w:pPr>
      <w:bookmarkStart w:id="46" w:name="_Toc373495139"/>
      <w:r>
        <w:rPr>
          <w:lang w:val="it-IT"/>
        </w:rPr>
        <w:br w:type="page"/>
      </w:r>
    </w:p>
    <w:p w:rsidR="00BD1CBF" w:rsidRPr="00362047" w:rsidP="00BD1CBF" w14:paraId="00A77BA8" w14:textId="4D01D92B">
      <w:pPr>
        <w:pStyle w:val="Mallrubrik1"/>
        <w:tabs>
          <w:tab w:val="left" w:pos="567"/>
        </w:tabs>
        <w:spacing w:before="240" w:after="120"/>
        <w:ind w:left="0" w:firstLine="0"/>
        <w:rPr>
          <w:lang w:val="it-IT"/>
        </w:rPr>
      </w:pPr>
      <w:bookmarkStart w:id="47" w:name="_Toc179972481"/>
      <w:r>
        <w:rPr>
          <w:lang w:val="it-IT"/>
        </w:rPr>
        <w:t xml:space="preserve">RÄTT ATT BEDRIVA ANNAN </w:t>
      </w:r>
      <w:r w:rsidRPr="00362047">
        <w:rPr>
          <w:lang w:val="it-IT"/>
        </w:rPr>
        <w:t>VERKSAMHET</w:t>
      </w:r>
      <w:bookmarkEnd w:id="46"/>
      <w:bookmarkEnd w:id="47"/>
      <w:r w:rsidRPr="00362047">
        <w:rPr>
          <w:lang w:val="it-IT"/>
        </w:rPr>
        <w:t xml:space="preserve"> </w:t>
      </w:r>
    </w:p>
    <w:p w:rsidR="00723090" w:rsidP="00BD1CBF" w14:paraId="0D357F24" w14:textId="191B4278">
      <w:r w:rsidRPr="00362047">
        <w:t xml:space="preserve">Se Bilaga </w:t>
      </w:r>
      <w:r w:rsidRPr="00362047" w:rsidR="00362047">
        <w:t>2</w:t>
      </w:r>
      <w:r w:rsidRPr="00362047">
        <w:t xml:space="preserve"> Ansökan och Avtal.</w:t>
      </w:r>
    </w:p>
    <w:p w:rsidR="00BD1CBF" w:rsidP="00BD1CBF" w14:paraId="3FB4BA94" w14:textId="77777777"/>
    <w:p w:rsidR="00BD1CBF" w:rsidRPr="000F5E2D" w:rsidP="00BD1CBF" w14:paraId="136699CC" w14:textId="77777777">
      <w:pPr>
        <w:pStyle w:val="Mallrubrik1"/>
        <w:tabs>
          <w:tab w:val="left" w:pos="567"/>
        </w:tabs>
        <w:spacing w:before="240" w:after="120"/>
        <w:ind w:left="0" w:firstLine="0"/>
        <w:rPr>
          <w:lang w:val="it-IT"/>
        </w:rPr>
      </w:pPr>
      <w:bookmarkStart w:id="48" w:name="_Toc373495140"/>
      <w:bookmarkStart w:id="49" w:name="_Toc179972482"/>
      <w:r w:rsidRPr="000F5E2D">
        <w:rPr>
          <w:lang w:val="it-IT"/>
        </w:rPr>
        <w:t>UNDERLEVERANTÖR</w:t>
      </w:r>
      <w:bookmarkEnd w:id="48"/>
      <w:bookmarkEnd w:id="49"/>
    </w:p>
    <w:p w:rsidR="00763C3F" w:rsidRPr="000F5E2D" w:rsidP="00BD1CBF" w14:paraId="172AA887" w14:textId="10332005">
      <w:bookmarkStart w:id="50" w:name="_Hlk179968168"/>
      <w:r>
        <w:t>Vårdenhete</w:t>
      </w:r>
      <w:r w:rsidRPr="000F5E2D" w:rsidR="00BD1CBF">
        <w:t xml:space="preserve">n får inte utan </w:t>
      </w:r>
      <w:r>
        <w:t>Region Kalmar län</w:t>
      </w:r>
      <w:r w:rsidRPr="000F5E2D" w:rsidR="00BD1CBF">
        <w:t xml:space="preserve">s skriftliga godkännande anlita underleverantör/samarbetspartner för att utföra hela eller delar av uppdraget. </w:t>
      </w:r>
      <w:r>
        <w:t>Vårdenheten</w:t>
      </w:r>
      <w:r w:rsidRPr="000F5E2D" w:rsidR="00BD1CBF">
        <w:t xml:space="preserve"> ska skriftligen anmäla varje underleverantör och varje förändring av underleverantör till </w:t>
      </w:r>
      <w:r>
        <w:t>Region Kalmar län</w:t>
      </w:r>
      <w:r w:rsidRPr="000F5E2D" w:rsidR="00BD1CBF">
        <w:t xml:space="preserve">. Efter enskild prövning och skriftligt medgivande från </w:t>
      </w:r>
      <w:r>
        <w:t>Region Kalmar län</w:t>
      </w:r>
      <w:r w:rsidRPr="000F5E2D" w:rsidR="00BD1CBF">
        <w:t xml:space="preserve"> får underleverantör anlitas. </w:t>
      </w:r>
      <w:r>
        <w:t xml:space="preserve">Vårdenheten ansvarar för att upprätta ett avtal med underleverantör som säkerställer att samma villkor som i </w:t>
      </w:r>
      <w:r w:rsidR="00606A06">
        <w:t>avtalet</w:t>
      </w:r>
      <w:r>
        <w:t xml:space="preserve"> med </w:t>
      </w:r>
      <w:r w:rsidR="00606A06">
        <w:t xml:space="preserve">tillhörande </w:t>
      </w:r>
      <w:r>
        <w:t xml:space="preserve">bilagor gäller även underleverantören. </w:t>
      </w:r>
      <w:r w:rsidR="00606A06">
        <w:rPr>
          <w:szCs w:val="24"/>
        </w:rPr>
        <w:t>Vårdenhetens avtal med underleverantör ska också säkerställa att Region Kalmar län kan kontrollera underleverantör på samma sätt Region Kalmar län kan kontrollera vårdenheten enligt detta avtal med bilagor.</w:t>
      </w:r>
      <w:r w:rsidR="00606A06">
        <w:rPr>
          <w:rFonts w:ascii="Segoe UI" w:hAnsi="Segoe UI" w:cs="Segoe UI"/>
          <w:color w:val="000000"/>
          <w:sz w:val="20"/>
        </w:rPr>
        <w:t xml:space="preserve"> </w:t>
      </w:r>
      <w:r w:rsidR="00A83FD0">
        <w:t>Kopia på avtalet ska skickas till Region Kalmar län.</w:t>
      </w:r>
    </w:p>
    <w:bookmarkEnd w:id="50"/>
    <w:p w:rsidR="00BD1CBF" w:rsidRPr="000F5E2D" w:rsidP="00BD1CBF" w14:paraId="202F3916" w14:textId="77777777">
      <w:pPr>
        <w:ind w:right="-964"/>
      </w:pPr>
    </w:p>
    <w:p w:rsidR="00BD1CBF" w:rsidRPr="000F5E2D" w:rsidP="00BD1CBF" w14:paraId="70CB69B9" w14:textId="77777777">
      <w:pPr>
        <w:pStyle w:val="Mallrubrik1"/>
        <w:tabs>
          <w:tab w:val="left" w:pos="567"/>
        </w:tabs>
        <w:spacing w:before="240" w:after="120"/>
        <w:ind w:left="0" w:firstLine="0"/>
        <w:rPr>
          <w:lang w:val="it-IT"/>
        </w:rPr>
      </w:pPr>
      <w:bookmarkStart w:id="51" w:name="_Toc373495142"/>
      <w:bookmarkStart w:id="52" w:name="_Toc175018884"/>
      <w:bookmarkStart w:id="53" w:name="_Toc137880779"/>
      <w:bookmarkStart w:id="54" w:name="_Toc61751700"/>
      <w:bookmarkStart w:id="55" w:name="_Toc179972483"/>
      <w:r w:rsidRPr="000F5E2D">
        <w:rPr>
          <w:lang w:val="it-IT"/>
        </w:rPr>
        <w:t>ÄNDRINGAR OCH TILLÄGG</w:t>
      </w:r>
      <w:bookmarkEnd w:id="51"/>
      <w:bookmarkEnd w:id="52"/>
      <w:bookmarkEnd w:id="53"/>
      <w:bookmarkEnd w:id="54"/>
      <w:bookmarkEnd w:id="55"/>
    </w:p>
    <w:p w:rsidR="00BD1CBF" w:rsidP="00BD1CBF" w14:paraId="2C0F8386" w14:textId="223F8C78">
      <w:pPr>
        <w:pStyle w:val="Default"/>
        <w:rPr>
          <w:rFonts w:ascii="Times New Roman" w:hAnsi="Times New Roman" w:cs="Times New Roman"/>
        </w:rPr>
      </w:pPr>
      <w:bookmarkStart w:id="56" w:name="_Hlk179182144"/>
      <w:bookmarkStart w:id="57" w:name="_Hlk179968195"/>
      <w:r>
        <w:rPr>
          <w:rFonts w:ascii="Times New Roman" w:hAnsi="Times New Roman" w:cs="Times New Roman"/>
        </w:rPr>
        <w:t xml:space="preserve">Region Kalmar län har rätt att löpande ändra villkoren i </w:t>
      </w:r>
      <w:r w:rsidR="0018120C">
        <w:rPr>
          <w:rFonts w:ascii="Times New Roman" w:hAnsi="Times New Roman" w:cs="Times New Roman"/>
        </w:rPr>
        <w:t>avtalet med bilagor</w:t>
      </w:r>
      <w:r>
        <w:rPr>
          <w:rFonts w:ascii="Times New Roman" w:hAnsi="Times New Roman" w:cs="Times New Roman"/>
        </w:rPr>
        <w:t xml:space="preserve">.  </w:t>
      </w:r>
    </w:p>
    <w:p w:rsidR="00BD1CBF" w:rsidRPr="000F2203" w:rsidP="00BD1CBF" w14:paraId="6A357C3A" w14:textId="67F8789C">
      <w:pPr>
        <w:pStyle w:val="Default"/>
        <w:rPr>
          <w:rFonts w:ascii="Times New Roman" w:hAnsi="Times New Roman" w:cs="Times New Roman"/>
          <w:color w:val="auto"/>
        </w:rPr>
      </w:pPr>
      <w:r>
        <w:rPr>
          <w:rFonts w:ascii="Times New Roman" w:hAnsi="Times New Roman" w:cs="Times New Roman"/>
        </w:rPr>
        <w:t xml:space="preserve">Så snart </w:t>
      </w:r>
      <w:r w:rsidR="00D92063">
        <w:rPr>
          <w:rFonts w:ascii="Times New Roman" w:hAnsi="Times New Roman" w:cs="Times New Roman"/>
        </w:rPr>
        <w:t>Region Kalmar län</w:t>
      </w:r>
      <w:r>
        <w:rPr>
          <w:rFonts w:ascii="Times New Roman" w:hAnsi="Times New Roman" w:cs="Times New Roman"/>
        </w:rPr>
        <w:t xml:space="preserve"> har fattat beslut om ändring av villkoren i uppdraget ska </w:t>
      </w:r>
      <w:r w:rsidR="00D92063">
        <w:rPr>
          <w:rFonts w:ascii="Times New Roman" w:hAnsi="Times New Roman" w:cs="Times New Roman"/>
        </w:rPr>
        <w:t>Region Kalmar län</w:t>
      </w:r>
      <w:r>
        <w:rPr>
          <w:rFonts w:ascii="Times New Roman" w:hAnsi="Times New Roman" w:cs="Times New Roman"/>
        </w:rPr>
        <w:t xml:space="preserve"> skriftligen informera </w:t>
      </w:r>
      <w:r w:rsidR="00D92063">
        <w:rPr>
          <w:rFonts w:ascii="Times New Roman" w:hAnsi="Times New Roman" w:cs="Times New Roman"/>
        </w:rPr>
        <w:t>vårdenheten</w:t>
      </w:r>
      <w:r>
        <w:rPr>
          <w:rFonts w:ascii="Times New Roman" w:hAnsi="Times New Roman" w:cs="Times New Roman"/>
        </w:rPr>
        <w:t xml:space="preserve"> om dessa ändringar. Om </w:t>
      </w:r>
      <w:r w:rsidR="00D92063">
        <w:rPr>
          <w:rFonts w:ascii="Times New Roman" w:hAnsi="Times New Roman" w:cs="Times New Roman"/>
        </w:rPr>
        <w:t>vårdenhete</w:t>
      </w:r>
      <w:r>
        <w:rPr>
          <w:rFonts w:ascii="Times New Roman" w:hAnsi="Times New Roman" w:cs="Times New Roman"/>
        </w:rPr>
        <w:t xml:space="preserve">n inte accepterar de nya villkoren ska denne inom trettio (30) dagar från den tidpunkt meddelandet om ändringar avsänts skriftligen meddela </w:t>
      </w:r>
      <w:r w:rsidR="00D92063">
        <w:rPr>
          <w:rFonts w:ascii="Times New Roman" w:hAnsi="Times New Roman" w:cs="Times New Roman"/>
        </w:rPr>
        <w:t>Region Kalmar län</w:t>
      </w:r>
      <w:r>
        <w:rPr>
          <w:rFonts w:ascii="Times New Roman" w:hAnsi="Times New Roman" w:cs="Times New Roman"/>
        </w:rPr>
        <w:t xml:space="preserve"> att de ändrade villkoren inte accepteras. Om sådant meddelande inte mottagits av </w:t>
      </w:r>
      <w:r w:rsidR="00D92063">
        <w:rPr>
          <w:rFonts w:ascii="Times New Roman" w:hAnsi="Times New Roman" w:cs="Times New Roman"/>
        </w:rPr>
        <w:t>Region Kalmar län</w:t>
      </w:r>
      <w:r>
        <w:rPr>
          <w:rFonts w:ascii="Times New Roman" w:hAnsi="Times New Roman" w:cs="Times New Roman"/>
        </w:rPr>
        <w:t xml:space="preserve"> inom den angivna tidsfristen blir </w:t>
      </w:r>
      <w:r w:rsidR="00D92063">
        <w:rPr>
          <w:rFonts w:ascii="Times New Roman" w:hAnsi="Times New Roman" w:cs="Times New Roman"/>
        </w:rPr>
        <w:t>vårdenhete</w:t>
      </w:r>
      <w:r>
        <w:rPr>
          <w:rFonts w:ascii="Times New Roman" w:hAnsi="Times New Roman" w:cs="Times New Roman"/>
        </w:rPr>
        <w:t xml:space="preserve">n bunden av de ändrade </w:t>
      </w:r>
      <w:r w:rsidRPr="000F2203">
        <w:rPr>
          <w:rFonts w:ascii="Times New Roman" w:hAnsi="Times New Roman" w:cs="Times New Roman"/>
          <w:color w:val="auto"/>
        </w:rPr>
        <w:t xml:space="preserve">villkoren fr.o.m. den tidpunkt </w:t>
      </w:r>
      <w:r w:rsidRPr="000F2203" w:rsidR="00D92063">
        <w:rPr>
          <w:rFonts w:ascii="Times New Roman" w:hAnsi="Times New Roman" w:cs="Times New Roman"/>
          <w:color w:val="auto"/>
        </w:rPr>
        <w:t>Region Kalmar län</w:t>
      </w:r>
      <w:r w:rsidRPr="000F2203">
        <w:rPr>
          <w:rFonts w:ascii="Times New Roman" w:hAnsi="Times New Roman" w:cs="Times New Roman"/>
          <w:color w:val="auto"/>
        </w:rPr>
        <w:t xml:space="preserve"> anvisat i meddelandet. </w:t>
      </w:r>
    </w:p>
    <w:bookmarkEnd w:id="56"/>
    <w:p w:rsidR="00BD1CBF" w:rsidRPr="000F2203" w:rsidP="00BD1CBF" w14:paraId="20EBA107" w14:textId="77777777">
      <w:pPr>
        <w:pStyle w:val="Default"/>
        <w:rPr>
          <w:rFonts w:ascii="Times New Roman" w:hAnsi="Times New Roman" w:cs="Times New Roman"/>
          <w:color w:val="auto"/>
        </w:rPr>
      </w:pPr>
    </w:p>
    <w:p w:rsidR="00241283" w:rsidRPr="00362047" w:rsidP="00466FB3" w14:paraId="462B1539" w14:textId="636F71E0">
      <w:r w:rsidRPr="00362047">
        <w:t xml:space="preserve">Om vårdenheten meddelar Region Kalmar län att de ändrade villkoren inte accepteras, se Bilaga </w:t>
      </w:r>
      <w:r w:rsidRPr="00362047" w:rsidR="00362047">
        <w:t>12</w:t>
      </w:r>
      <w:r w:rsidRPr="00362047">
        <w:t xml:space="preserve"> Upphörande av verksamhet. </w:t>
      </w:r>
    </w:p>
    <w:p w:rsidR="0018120C" w:rsidRPr="00362047" w:rsidP="00466FB3" w14:paraId="49809465" w14:textId="77777777">
      <w:bookmarkStart w:id="58" w:name="_Hlk179182300"/>
    </w:p>
    <w:p w:rsidR="00D91EFC" w:rsidRPr="00466FB3" w:rsidP="00466FB3" w14:paraId="7A3A96D1" w14:textId="18C047F7">
      <w:r w:rsidRPr="00362047">
        <w:t>Om andra villkor för ändringar framgår i bilagor till detta avtal så har de företräde.</w:t>
      </w:r>
      <w:r>
        <w:t xml:space="preserve"> </w:t>
      </w:r>
    </w:p>
    <w:p w:rsidR="00BD1CBF" w:rsidRPr="00362047" w:rsidP="00BD1CBF" w14:paraId="13F68187" w14:textId="77777777">
      <w:pPr>
        <w:pStyle w:val="Mallrubrik1"/>
        <w:tabs>
          <w:tab w:val="left" w:pos="567"/>
        </w:tabs>
        <w:spacing w:before="240" w:after="120"/>
        <w:ind w:left="0" w:firstLine="0"/>
        <w:rPr>
          <w:lang w:val="it-IT"/>
        </w:rPr>
      </w:pPr>
      <w:bookmarkStart w:id="59" w:name="_Toc373495143"/>
      <w:bookmarkStart w:id="60" w:name="_Toc179972484"/>
      <w:bookmarkStart w:id="61" w:name="_Toc175018890"/>
      <w:bookmarkStart w:id="62" w:name="_Toc137880781"/>
      <w:bookmarkStart w:id="63" w:name="_Toc61751702"/>
      <w:bookmarkEnd w:id="57"/>
      <w:bookmarkEnd w:id="58"/>
      <w:r w:rsidRPr="00362047">
        <w:rPr>
          <w:lang w:val="it-IT"/>
        </w:rPr>
        <w:t>ÄNDRADE ÄGARFÖRHÅLLANDEN</w:t>
      </w:r>
      <w:bookmarkEnd w:id="59"/>
      <w:bookmarkEnd w:id="60"/>
    </w:p>
    <w:p w:rsidR="00BD1CBF" w:rsidRPr="00362047" w:rsidP="00043415" w14:paraId="1B9C8603" w14:textId="06EEA596">
      <w:pPr>
        <w:ind w:right="-964"/>
      </w:pPr>
      <w:r w:rsidRPr="00362047">
        <w:t xml:space="preserve">Se Bilaga </w:t>
      </w:r>
      <w:r w:rsidRPr="00362047" w:rsidR="00362047">
        <w:t>2</w:t>
      </w:r>
      <w:r w:rsidRPr="00362047">
        <w:t xml:space="preserve"> Ansökan och avtal.</w:t>
      </w:r>
    </w:p>
    <w:p w:rsidR="00C6022C" w:rsidRPr="00362047" w:rsidP="00723090" w14:paraId="098C42C5" w14:textId="5723443A">
      <w:pPr>
        <w:ind w:right="-964"/>
      </w:pPr>
      <w:r w:rsidRPr="00362047">
        <w:t xml:space="preserve"> </w:t>
      </w:r>
      <w:bookmarkStart w:id="64" w:name="_Toc373495145"/>
      <w:bookmarkEnd w:id="61"/>
      <w:bookmarkEnd w:id="62"/>
      <w:bookmarkEnd w:id="63"/>
    </w:p>
    <w:p w:rsidR="00043415" w:rsidRPr="00362047" w:rsidP="00043415" w14:paraId="51721251" w14:textId="6EC0D73D">
      <w:pPr>
        <w:pStyle w:val="Mallrubrik1"/>
        <w:tabs>
          <w:tab w:val="left" w:pos="567"/>
        </w:tabs>
        <w:spacing w:before="240" w:after="120"/>
        <w:ind w:left="0" w:firstLine="0"/>
        <w:rPr>
          <w:lang w:val="it-IT"/>
        </w:rPr>
      </w:pPr>
      <w:bookmarkStart w:id="65" w:name="_Toc373495141"/>
      <w:bookmarkStart w:id="66" w:name="_Toc179972485"/>
      <w:r w:rsidRPr="00362047">
        <w:rPr>
          <w:lang w:val="it-IT"/>
        </w:rPr>
        <w:t>UPPHÖRANDE AV VERKSAMHET</w:t>
      </w:r>
      <w:bookmarkEnd w:id="65"/>
      <w:r w:rsidRPr="00362047" w:rsidR="00DB41BA">
        <w:rPr>
          <w:lang w:val="it-IT"/>
        </w:rPr>
        <w:t xml:space="preserve"> och förtida upphörande</w:t>
      </w:r>
      <w:bookmarkEnd w:id="66"/>
    </w:p>
    <w:p w:rsidR="00043415" w:rsidRPr="00AA2465" w:rsidP="00043415" w14:paraId="20359AAC" w14:textId="45F20A81">
      <w:pPr>
        <w:pStyle w:val="BodyText3"/>
        <w:ind w:right="566"/>
        <w:rPr>
          <w:bCs/>
          <w:color w:val="FF0000"/>
          <w:sz w:val="24"/>
          <w:szCs w:val="24"/>
        </w:rPr>
      </w:pPr>
      <w:bookmarkStart w:id="67" w:name="_Toc175018887"/>
      <w:r w:rsidRPr="00362047">
        <w:rPr>
          <w:bCs/>
          <w:sz w:val="24"/>
          <w:szCs w:val="24"/>
        </w:rPr>
        <w:t xml:space="preserve">Se Bilaga </w:t>
      </w:r>
      <w:r w:rsidRPr="00362047" w:rsidR="00362047">
        <w:rPr>
          <w:bCs/>
          <w:sz w:val="24"/>
          <w:szCs w:val="24"/>
        </w:rPr>
        <w:t>12</w:t>
      </w:r>
      <w:r w:rsidRPr="00362047">
        <w:rPr>
          <w:bCs/>
          <w:sz w:val="24"/>
          <w:szCs w:val="24"/>
        </w:rPr>
        <w:t xml:space="preserve"> Upphörande av verksamhet.</w:t>
      </w:r>
      <w:r w:rsidRPr="00AA2465">
        <w:rPr>
          <w:bCs/>
          <w:sz w:val="24"/>
          <w:szCs w:val="24"/>
        </w:rPr>
        <w:t xml:space="preserve"> </w:t>
      </w:r>
    </w:p>
    <w:bookmarkEnd w:id="67"/>
    <w:p w:rsidR="00043415" w:rsidP="00723090" w14:paraId="15C677DD" w14:textId="77777777">
      <w:pPr>
        <w:ind w:right="-964"/>
      </w:pPr>
    </w:p>
    <w:p w:rsidR="00DB41BA" w:rsidRPr="000F5E2D" w:rsidP="00DB41BA" w14:paraId="7E4ADC98" w14:textId="2EB480C3">
      <w:pPr>
        <w:pStyle w:val="Mallrubrik1"/>
        <w:tabs>
          <w:tab w:val="left" w:pos="567"/>
        </w:tabs>
        <w:spacing w:before="240" w:after="120"/>
        <w:ind w:left="0" w:firstLine="0"/>
      </w:pPr>
      <w:bookmarkStart w:id="68" w:name="_Toc179972486"/>
      <w:r>
        <w:t>UPPSÄGNING AV AVTAL</w:t>
      </w:r>
      <w:bookmarkEnd w:id="68"/>
    </w:p>
    <w:p w:rsidR="00BF5C08" w:rsidP="00DB41BA" w14:paraId="17961BBC" w14:textId="4B043BBA">
      <w:pPr>
        <w:autoSpaceDE w:val="0"/>
        <w:autoSpaceDN w:val="0"/>
        <w:adjustRightInd w:val="0"/>
        <w:rPr>
          <w:szCs w:val="24"/>
        </w:rPr>
      </w:pPr>
      <w:bookmarkStart w:id="69" w:name="_Hlk179968289"/>
      <w:r>
        <w:rPr>
          <w:szCs w:val="24"/>
        </w:rPr>
        <w:t xml:space="preserve">Se Bilaga </w:t>
      </w:r>
      <w:r w:rsidR="00362047">
        <w:rPr>
          <w:szCs w:val="24"/>
        </w:rPr>
        <w:t>12</w:t>
      </w:r>
      <w:r>
        <w:rPr>
          <w:szCs w:val="24"/>
        </w:rPr>
        <w:t xml:space="preserve"> Upphörande av verksamhet.</w:t>
      </w:r>
      <w:bookmarkEnd w:id="69"/>
    </w:p>
    <w:p w:rsidR="00DB41BA" w:rsidP="00723090" w14:paraId="1C8E90E3" w14:textId="77777777">
      <w:pPr>
        <w:ind w:right="-964"/>
      </w:pPr>
    </w:p>
    <w:p w:rsidR="006C6C8C" w:rsidP="00723090" w14:paraId="53A7AA6B" w14:textId="77777777">
      <w:pPr>
        <w:ind w:right="-964"/>
      </w:pPr>
    </w:p>
    <w:p w:rsidR="006C6C8C" w:rsidRPr="00C6022C" w:rsidP="00723090" w14:paraId="50AE1A4A" w14:textId="77777777">
      <w:pPr>
        <w:ind w:right="-964"/>
      </w:pPr>
    </w:p>
    <w:p w:rsidR="00BD1CBF" w:rsidP="00BD1CBF" w14:paraId="64EA245B" w14:textId="77777777">
      <w:pPr>
        <w:pStyle w:val="Mallrubrik1"/>
        <w:tabs>
          <w:tab w:val="left" w:pos="567"/>
        </w:tabs>
        <w:spacing w:before="240" w:after="120"/>
        <w:ind w:left="0" w:firstLine="0"/>
        <w:rPr>
          <w:lang w:val="it-IT"/>
        </w:rPr>
      </w:pPr>
      <w:bookmarkStart w:id="70" w:name="_Toc179972487"/>
      <w:r>
        <w:rPr>
          <w:lang w:val="it-IT"/>
        </w:rPr>
        <w:t>INNEHÅLLANDE AV ERSÄTTNING</w:t>
      </w:r>
      <w:bookmarkEnd w:id="64"/>
      <w:bookmarkEnd w:id="70"/>
      <w:r>
        <w:rPr>
          <w:lang w:val="it-IT"/>
        </w:rPr>
        <w:t xml:space="preserve">        </w:t>
      </w:r>
    </w:p>
    <w:p w:rsidR="00723090" w:rsidP="00BD1CBF" w14:paraId="57FDF8CD" w14:textId="42C42782">
      <w:pPr>
        <w:pStyle w:val="Mallindrag"/>
        <w:ind w:left="0"/>
        <w:rPr>
          <w:rFonts w:ascii="Times New Roman" w:hAnsi="Times New Roman"/>
          <w:iCs/>
          <w:sz w:val="24"/>
          <w:szCs w:val="24"/>
        </w:rPr>
      </w:pPr>
      <w:bookmarkStart w:id="71" w:name="_Hlk179968381"/>
      <w:r w:rsidRPr="00362047">
        <w:rPr>
          <w:rFonts w:ascii="Times New Roman" w:hAnsi="Times New Roman"/>
          <w:iCs/>
          <w:sz w:val="24"/>
          <w:szCs w:val="24"/>
        </w:rPr>
        <w:t>Se</w:t>
      </w:r>
      <w:r w:rsidRPr="00362047" w:rsidR="00EC0222">
        <w:rPr>
          <w:rFonts w:ascii="Times New Roman" w:hAnsi="Times New Roman"/>
          <w:iCs/>
          <w:sz w:val="24"/>
          <w:szCs w:val="24"/>
        </w:rPr>
        <w:t xml:space="preserve"> </w:t>
      </w:r>
      <w:r w:rsidRPr="00362047">
        <w:rPr>
          <w:rFonts w:ascii="Times New Roman" w:hAnsi="Times New Roman"/>
          <w:iCs/>
          <w:sz w:val="24"/>
          <w:szCs w:val="24"/>
        </w:rPr>
        <w:t xml:space="preserve">Bilaga </w:t>
      </w:r>
      <w:r w:rsidRPr="00362047" w:rsidR="00362047">
        <w:rPr>
          <w:rFonts w:ascii="Times New Roman" w:hAnsi="Times New Roman"/>
          <w:iCs/>
          <w:sz w:val="24"/>
          <w:szCs w:val="24"/>
        </w:rPr>
        <w:t>11 Uppföljning och s</w:t>
      </w:r>
      <w:r w:rsidRPr="00362047" w:rsidR="00EC0222">
        <w:rPr>
          <w:rFonts w:ascii="Times New Roman" w:hAnsi="Times New Roman"/>
          <w:iCs/>
          <w:sz w:val="24"/>
          <w:szCs w:val="24"/>
        </w:rPr>
        <w:t>anktioner</w:t>
      </w:r>
      <w:r w:rsidRPr="009E6C92" w:rsidR="009E6C92">
        <w:rPr>
          <w:rFonts w:ascii="Times New Roman" w:hAnsi="Times New Roman"/>
          <w:iCs/>
          <w:sz w:val="24"/>
          <w:szCs w:val="24"/>
        </w:rPr>
        <w:t xml:space="preserve"> </w:t>
      </w:r>
      <w:r w:rsidRPr="00362047" w:rsidR="009E6C92">
        <w:rPr>
          <w:rFonts w:ascii="Times New Roman" w:hAnsi="Times New Roman"/>
          <w:iCs/>
          <w:sz w:val="24"/>
          <w:szCs w:val="24"/>
        </w:rPr>
        <w:t>samt Bilaga 12 Upphörande av verksamhet</w:t>
      </w:r>
      <w:r w:rsidRPr="00362047" w:rsidR="00EC0222">
        <w:rPr>
          <w:rFonts w:ascii="Times New Roman" w:hAnsi="Times New Roman"/>
          <w:iCs/>
          <w:sz w:val="24"/>
          <w:szCs w:val="24"/>
        </w:rPr>
        <w:t>.</w:t>
      </w:r>
    </w:p>
    <w:p w:rsidR="00BD1CBF" w:rsidRPr="00DB7998" w:rsidP="00BD1CBF" w14:paraId="6D1935F7" w14:textId="77777777">
      <w:pPr>
        <w:rPr>
          <w:strike/>
        </w:rPr>
      </w:pPr>
      <w:bookmarkStart w:id="72" w:name="_Toc373495146"/>
      <w:bookmarkStart w:id="73" w:name="_Hlk177377367"/>
      <w:bookmarkEnd w:id="71"/>
    </w:p>
    <w:p w:rsidR="00BD1CBF" w:rsidRPr="00855AC2" w:rsidP="00272A7F" w14:paraId="7B383BDD" w14:textId="616CD1A6">
      <w:pPr>
        <w:pStyle w:val="Mallrubrik1"/>
        <w:tabs>
          <w:tab w:val="left" w:pos="567"/>
        </w:tabs>
        <w:spacing w:before="240" w:after="120"/>
        <w:ind w:left="0" w:firstLine="0"/>
        <w:rPr>
          <w:lang w:val="it-IT"/>
        </w:rPr>
      </w:pPr>
      <w:bookmarkStart w:id="74" w:name="_Toc179972488"/>
      <w:bookmarkStart w:id="75" w:name="_Hlk177377594"/>
      <w:bookmarkStart w:id="76" w:name="_Hlk179968336"/>
      <w:r w:rsidRPr="00855AC2">
        <w:rPr>
          <w:caps w:val="0"/>
          <w:lang w:val="it-IT"/>
        </w:rPr>
        <w:t>KRISHANTERING</w:t>
      </w:r>
      <w:bookmarkEnd w:id="74"/>
    </w:p>
    <w:p w:rsidR="00C6022C" w:rsidRPr="00855AC2" w:rsidP="00855AC2" w14:paraId="17B91F37" w14:textId="417B5A0E">
      <w:pPr>
        <w:autoSpaceDE w:val="0"/>
        <w:autoSpaceDN w:val="0"/>
        <w:rPr>
          <w:sz w:val="22"/>
        </w:rPr>
      </w:pPr>
      <w:bookmarkStart w:id="77" w:name="_Toc373495147"/>
      <w:bookmarkStart w:id="78" w:name="_Toc175018895"/>
      <w:bookmarkStart w:id="79" w:name="_Toc172016319"/>
      <w:bookmarkEnd w:id="72"/>
      <w:bookmarkEnd w:id="73"/>
      <w:bookmarkEnd w:id="75"/>
      <w:r w:rsidRPr="00855AC2">
        <w:t>Vårdenheten</w:t>
      </w:r>
      <w:r w:rsidRPr="00855AC2" w:rsidR="00FB24E4">
        <w:t xml:space="preserve"> ska arbeta för att kunna upprätthålla sin verksamhet under kris, höjd beredskap och ytterst krig. </w:t>
      </w:r>
      <w:r w:rsidRPr="00855AC2" w:rsidR="00855AC2">
        <w:rPr>
          <w:szCs w:val="24"/>
        </w:rPr>
        <w:t xml:space="preserve">Vårdenheten ska vara delaktig, arbeta tillsammans med och samverka med Region Kalmar län vid kris, höjd beredskap och ytterst krig. Vid sådan händelse ska vårdenheten teckna avtal med Region Kalmar län som reglerar denna samverkan. Sådant avtal kan även tecknas innan sådan händelse. </w:t>
      </w:r>
      <w:r w:rsidRPr="00855AC2">
        <w:t>Vårdenheten</w:t>
      </w:r>
      <w:r w:rsidRPr="00855AC2" w:rsidR="00FB24E4">
        <w:t xml:space="preserve"> ska medverka i </w:t>
      </w:r>
      <w:r w:rsidRPr="00855AC2" w:rsidR="002A33DA">
        <w:t>Region Kalmar läns</w:t>
      </w:r>
      <w:r w:rsidRPr="00855AC2" w:rsidR="00FB24E4">
        <w:t xml:space="preserve"> krisberedskap- och säkerhetsarbete genom att lämna den information som behövs för totalförsvarsplaneringen till </w:t>
      </w:r>
      <w:r w:rsidRPr="00855AC2" w:rsidR="002A33DA">
        <w:t>Region Kalmar län</w:t>
      </w:r>
      <w:r w:rsidRPr="00855AC2" w:rsidR="00FB24E4">
        <w:t xml:space="preserve">. </w:t>
      </w:r>
      <w:r w:rsidRPr="00855AC2">
        <w:t>Vårdenheten</w:t>
      </w:r>
      <w:r w:rsidRPr="00855AC2" w:rsidR="00FB24E4">
        <w:t xml:space="preserve"> ansvarar för att säkerställa att instruktioner och åtgärdskort för krisberedskap och säkerhetsarbetet är upprättade i verksamheten. </w:t>
      </w:r>
      <w:r w:rsidRPr="00855AC2">
        <w:t>Vårdenheten</w:t>
      </w:r>
      <w:r w:rsidRPr="00855AC2" w:rsidR="00FB24E4">
        <w:t xml:space="preserve"> ska arbeta aktivt med sin säkerhetskultur kring områdena fysisk säkerhet, personalsäkerhet som informationssäkerhet.</w:t>
      </w:r>
    </w:p>
    <w:p w:rsidR="006C6C8C" w:rsidRPr="00EC0222" w:rsidP="00C6022C" w14:paraId="64DE49E8" w14:textId="77777777">
      <w:pPr>
        <w:pStyle w:val="Default"/>
        <w:rPr>
          <w:rFonts w:ascii="Times New Roman" w:hAnsi="Times New Roman" w:cs="Times New Roman"/>
          <w:color w:val="FF0000"/>
          <w:szCs w:val="20"/>
        </w:rPr>
      </w:pPr>
    </w:p>
    <w:p w:rsidR="00BD1CBF" w:rsidP="00BD1CBF" w14:paraId="33EF4EFB" w14:textId="77777777">
      <w:pPr>
        <w:pStyle w:val="Mallrubrik1"/>
        <w:tabs>
          <w:tab w:val="left" w:pos="567"/>
        </w:tabs>
        <w:spacing w:before="240" w:after="120"/>
        <w:ind w:left="0" w:firstLine="0"/>
        <w:rPr>
          <w:lang w:val="it-IT"/>
        </w:rPr>
      </w:pPr>
      <w:bookmarkStart w:id="80" w:name="_Toc179972489"/>
      <w:bookmarkEnd w:id="76"/>
      <w:r>
        <w:rPr>
          <w:lang w:val="it-IT"/>
        </w:rPr>
        <w:t>TVIST</w:t>
      </w:r>
      <w:bookmarkEnd w:id="77"/>
      <w:bookmarkEnd w:id="78"/>
      <w:bookmarkEnd w:id="79"/>
      <w:bookmarkEnd w:id="80"/>
      <w:r>
        <w:rPr>
          <w:lang w:val="it-IT"/>
        </w:rPr>
        <w:t xml:space="preserve"> </w:t>
      </w:r>
    </w:p>
    <w:p w:rsidR="00BD1CBF" w:rsidP="00BD1CBF" w14:paraId="7EB5D064" w14:textId="2FB69383">
      <w:pPr>
        <w:pStyle w:val="Mallindrag"/>
        <w:ind w:left="0"/>
        <w:rPr>
          <w:rFonts w:ascii="Times New Roman" w:hAnsi="Times New Roman"/>
          <w:sz w:val="24"/>
          <w:szCs w:val="24"/>
        </w:rPr>
      </w:pPr>
      <w:r>
        <w:rPr>
          <w:rFonts w:ascii="Times New Roman" w:hAnsi="Times New Roman"/>
          <w:sz w:val="24"/>
          <w:szCs w:val="24"/>
        </w:rPr>
        <w:t xml:space="preserve">Eventuell tvist angående tolkning eller tillämpning av detta avtal som inte kan lösas av parterna gemensamt ska avgöras av allmän domstol med tillämpning av svensk rätt. </w:t>
      </w:r>
      <w:r w:rsidR="00D92063">
        <w:rPr>
          <w:rFonts w:ascii="Times New Roman" w:hAnsi="Times New Roman"/>
          <w:sz w:val="24"/>
          <w:szCs w:val="24"/>
        </w:rPr>
        <w:t>Region Kalmar län</w:t>
      </w:r>
      <w:r>
        <w:rPr>
          <w:rFonts w:ascii="Times New Roman" w:hAnsi="Times New Roman"/>
          <w:sz w:val="24"/>
          <w:szCs w:val="24"/>
        </w:rPr>
        <w:t>s tolkning av avtalet gäller till dess att tvisten slutligt avgjorts.</w:t>
      </w:r>
    </w:p>
    <w:p w:rsidR="00BD1CBF" w:rsidP="00BD1CBF" w14:paraId="20088B09" w14:textId="77777777">
      <w:pPr>
        <w:pStyle w:val="Mallindrag"/>
        <w:ind w:left="0"/>
        <w:rPr>
          <w:rFonts w:ascii="Times New Roman" w:hAnsi="Times New Roman"/>
          <w:sz w:val="24"/>
          <w:szCs w:val="24"/>
        </w:rPr>
      </w:pPr>
    </w:p>
    <w:p w:rsidR="00BD1CBF" w:rsidP="00BD1CBF" w14:paraId="02CA91BE" w14:textId="77777777">
      <w:pPr>
        <w:pStyle w:val="Mallindrag"/>
        <w:ind w:left="0"/>
        <w:rPr>
          <w:rFonts w:ascii="Times New Roman" w:hAnsi="Times New Roman"/>
          <w:sz w:val="24"/>
          <w:szCs w:val="24"/>
        </w:rPr>
      </w:pPr>
      <w:r>
        <w:rPr>
          <w:rFonts w:ascii="Times New Roman" w:hAnsi="Times New Roman"/>
          <w:sz w:val="24"/>
          <w:szCs w:val="24"/>
        </w:rPr>
        <w:t xml:space="preserve">Eventuella tvisteförhandlingar ska i första instans äga rum i Kalmar. </w:t>
      </w:r>
    </w:p>
    <w:p w:rsidR="00C6022C" w14:paraId="3045E5B7" w14:textId="77777777">
      <w:pPr>
        <w:rPr>
          <w:rFonts w:ascii="Arial" w:hAnsi="Arial"/>
          <w:b/>
          <w:caps/>
          <w:lang w:val="it-IT"/>
        </w:rPr>
      </w:pPr>
      <w:bookmarkStart w:id="81" w:name="_Toc175018889"/>
      <w:bookmarkStart w:id="82" w:name="_Toc172016313"/>
      <w:bookmarkStart w:id="83" w:name="_Toc171992480"/>
      <w:bookmarkStart w:id="84" w:name="_Toc373495148"/>
      <w:bookmarkStart w:id="85" w:name="_Toc175018896"/>
      <w:bookmarkStart w:id="86" w:name="_Toc172016320"/>
    </w:p>
    <w:p w:rsidR="00BD1CBF" w:rsidP="00BD1CBF" w14:paraId="048A6019" w14:textId="77777777">
      <w:pPr>
        <w:pStyle w:val="Mallrubrik1"/>
        <w:tabs>
          <w:tab w:val="left" w:pos="567"/>
        </w:tabs>
        <w:spacing w:before="240" w:after="120"/>
        <w:ind w:left="0" w:firstLine="0"/>
        <w:rPr>
          <w:lang w:val="it-IT"/>
        </w:rPr>
      </w:pPr>
      <w:bookmarkStart w:id="87" w:name="_Toc179972490"/>
      <w:r>
        <w:rPr>
          <w:lang w:val="it-IT"/>
        </w:rPr>
        <w:t>HANDLINGARS INBÖRDES ORDNIN</w:t>
      </w:r>
      <w:bookmarkEnd w:id="81"/>
      <w:bookmarkEnd w:id="82"/>
      <w:bookmarkEnd w:id="83"/>
      <w:r>
        <w:rPr>
          <w:lang w:val="it-IT"/>
        </w:rPr>
        <w:t>G</w:t>
      </w:r>
      <w:bookmarkEnd w:id="84"/>
      <w:bookmarkEnd w:id="87"/>
      <w:r>
        <w:rPr>
          <w:lang w:val="it-IT"/>
        </w:rPr>
        <w:t xml:space="preserve"> </w:t>
      </w:r>
    </w:p>
    <w:p w:rsidR="00BD1CBF" w:rsidP="00BD1CBF" w14:paraId="4B95558E" w14:textId="77777777">
      <w:bookmarkStart w:id="88" w:name="_Hlk179968421"/>
      <w:r>
        <w:t>Avtalshandlingarna kompletterar varandra.</w:t>
      </w:r>
    </w:p>
    <w:p w:rsidR="00BD1CBF" w:rsidP="00BD1CBF" w14:paraId="3B000473" w14:textId="77777777"/>
    <w:p w:rsidR="00BD1CBF" w:rsidP="00BD1CBF" w14:paraId="0AB77DC8" w14:textId="77777777">
      <w:r>
        <w:t>Om avtalshandlingarna skulle visa sig vara motsägelsefulla i något avseende gäller de, om inte omständigheterna uppenbarligen föranleder till annat, sinsemellan i följande ordning:</w:t>
      </w:r>
    </w:p>
    <w:p w:rsidR="00BD1CBF" w:rsidP="00BD1CBF" w14:paraId="3C611881" w14:textId="77777777">
      <w:pPr>
        <w:pStyle w:val="Mallindrag"/>
        <w:ind w:left="0"/>
        <w:rPr>
          <w:iCs/>
        </w:rPr>
      </w:pPr>
    </w:p>
    <w:p w:rsidR="00BD1CBF" w:rsidP="00BD1CBF" w14:paraId="73F5E533" w14:textId="77777777">
      <w:pPr>
        <w:pStyle w:val="Mallnummerlista1"/>
        <w:tabs>
          <w:tab w:val="left" w:pos="284"/>
          <w:tab w:val="clear" w:pos="2211"/>
        </w:tabs>
        <w:ind w:left="0" w:firstLine="0"/>
        <w:rPr>
          <w:rFonts w:ascii="Times New Roman" w:hAnsi="Times New Roman"/>
          <w:iCs/>
          <w:sz w:val="24"/>
          <w:szCs w:val="24"/>
        </w:rPr>
      </w:pPr>
      <w:r>
        <w:rPr>
          <w:rFonts w:ascii="Times New Roman" w:hAnsi="Times New Roman"/>
          <w:iCs/>
          <w:sz w:val="24"/>
          <w:szCs w:val="24"/>
        </w:rPr>
        <w:t>skriftliga ändringar och tillägg till detta avtal och dess bilagor</w:t>
      </w:r>
    </w:p>
    <w:p w:rsidR="00BD1CBF" w:rsidP="00BD1CBF" w14:paraId="3B66DBA6" w14:textId="254C98E8">
      <w:pPr>
        <w:pStyle w:val="Mallnummerlista1"/>
        <w:tabs>
          <w:tab w:val="left" w:pos="284"/>
          <w:tab w:val="clear" w:pos="2211"/>
        </w:tabs>
        <w:ind w:left="0" w:firstLine="0"/>
        <w:rPr>
          <w:rFonts w:ascii="Times New Roman" w:hAnsi="Times New Roman"/>
          <w:iCs/>
          <w:sz w:val="24"/>
          <w:szCs w:val="24"/>
        </w:rPr>
      </w:pPr>
      <w:r>
        <w:rPr>
          <w:rFonts w:ascii="Times New Roman" w:hAnsi="Times New Roman"/>
          <w:iCs/>
          <w:sz w:val="24"/>
          <w:szCs w:val="24"/>
        </w:rPr>
        <w:t xml:space="preserve">bilagor </w:t>
      </w:r>
      <w:r w:rsidR="00D91EFC">
        <w:rPr>
          <w:rFonts w:ascii="Times New Roman" w:hAnsi="Times New Roman"/>
          <w:iCs/>
          <w:sz w:val="24"/>
          <w:szCs w:val="24"/>
        </w:rPr>
        <w:t>till detta avtal</w:t>
      </w:r>
    </w:p>
    <w:p w:rsidR="00D91EFC" w:rsidP="00BD1CBF" w14:paraId="3E2BE953" w14:textId="6498DFB7">
      <w:pPr>
        <w:pStyle w:val="Mallnummerlista1"/>
        <w:tabs>
          <w:tab w:val="left" w:pos="284"/>
          <w:tab w:val="clear" w:pos="2211"/>
        </w:tabs>
        <w:ind w:left="0" w:firstLine="0"/>
        <w:rPr>
          <w:rFonts w:ascii="Times New Roman" w:hAnsi="Times New Roman"/>
          <w:iCs/>
          <w:sz w:val="24"/>
          <w:szCs w:val="24"/>
        </w:rPr>
      </w:pPr>
      <w:r>
        <w:rPr>
          <w:rFonts w:ascii="Times New Roman" w:hAnsi="Times New Roman"/>
          <w:iCs/>
          <w:sz w:val="24"/>
          <w:szCs w:val="24"/>
        </w:rPr>
        <w:t>detta avtal</w:t>
      </w:r>
    </w:p>
    <w:p w:rsidR="00BD1CBF" w:rsidP="00BD1CBF" w14:paraId="74054E89" w14:textId="77777777">
      <w:pPr>
        <w:pStyle w:val="Mallnummerlista1"/>
        <w:tabs>
          <w:tab w:val="left" w:pos="284"/>
          <w:tab w:val="clear" w:pos="2211"/>
        </w:tabs>
        <w:ind w:left="0" w:firstLine="0"/>
        <w:rPr>
          <w:rFonts w:ascii="Times New Roman" w:hAnsi="Times New Roman"/>
          <w:iCs/>
          <w:sz w:val="24"/>
          <w:szCs w:val="24"/>
        </w:rPr>
      </w:pPr>
      <w:r>
        <w:rPr>
          <w:rFonts w:ascii="Times New Roman" w:hAnsi="Times New Roman"/>
          <w:iCs/>
          <w:sz w:val="24"/>
          <w:szCs w:val="24"/>
        </w:rPr>
        <w:t xml:space="preserve">protokoll från godkännande av vårdenhet </w:t>
      </w:r>
    </w:p>
    <w:p w:rsidR="00BD1CBF" w:rsidP="00BD1CBF" w14:paraId="2E67DFAA" w14:textId="77777777">
      <w:pPr>
        <w:pStyle w:val="Mallnummerlista1"/>
        <w:tabs>
          <w:tab w:val="left" w:pos="284"/>
          <w:tab w:val="clear" w:pos="2211"/>
        </w:tabs>
        <w:ind w:left="0" w:firstLine="0"/>
        <w:rPr>
          <w:rFonts w:ascii="Times New Roman" w:hAnsi="Times New Roman"/>
          <w:iCs/>
          <w:sz w:val="24"/>
          <w:szCs w:val="24"/>
        </w:rPr>
      </w:pPr>
      <w:r>
        <w:rPr>
          <w:rFonts w:ascii="Times New Roman" w:hAnsi="Times New Roman"/>
          <w:iCs/>
          <w:sz w:val="24"/>
          <w:szCs w:val="24"/>
        </w:rPr>
        <w:t>eventuella kompletteringar av ansökan</w:t>
      </w:r>
    </w:p>
    <w:p w:rsidR="00BD1CBF" w:rsidP="00BD1CBF" w14:paraId="61FC4F41" w14:textId="03C30C04">
      <w:pPr>
        <w:pStyle w:val="Mallnummerlista1"/>
        <w:tabs>
          <w:tab w:val="left" w:pos="284"/>
          <w:tab w:val="clear" w:pos="2211"/>
        </w:tabs>
        <w:ind w:left="0" w:firstLine="0"/>
        <w:rPr>
          <w:rFonts w:ascii="Times New Roman" w:hAnsi="Times New Roman"/>
          <w:iCs/>
          <w:sz w:val="24"/>
          <w:szCs w:val="24"/>
        </w:rPr>
      </w:pPr>
      <w:r>
        <w:rPr>
          <w:rFonts w:ascii="Times New Roman" w:hAnsi="Times New Roman"/>
          <w:iCs/>
          <w:sz w:val="24"/>
          <w:szCs w:val="24"/>
        </w:rPr>
        <w:t>Vårdenhetens ansökan med bilagor</w:t>
      </w:r>
    </w:p>
    <w:bookmarkEnd w:id="88"/>
    <w:p w:rsidR="006C6C8C" w14:paraId="277949EE" w14:textId="5359B77E">
      <w:pPr>
        <w:rPr>
          <w:iCs/>
          <w:szCs w:val="24"/>
        </w:rPr>
      </w:pPr>
      <w:r>
        <w:rPr>
          <w:iCs/>
          <w:szCs w:val="24"/>
        </w:rPr>
        <w:br w:type="page"/>
      </w:r>
    </w:p>
    <w:p w:rsidR="00BD1CBF" w:rsidP="00BD1CBF" w14:paraId="33E13929" w14:textId="77777777">
      <w:pPr>
        <w:pStyle w:val="Mallnummerlista1"/>
        <w:numPr>
          <w:ilvl w:val="0"/>
          <w:numId w:val="0"/>
        </w:numPr>
        <w:tabs>
          <w:tab w:val="left" w:pos="284"/>
        </w:tabs>
        <w:ind w:left="2552" w:hanging="341"/>
        <w:rPr>
          <w:rFonts w:ascii="Times New Roman" w:hAnsi="Times New Roman"/>
          <w:iCs/>
          <w:sz w:val="24"/>
          <w:szCs w:val="24"/>
        </w:rPr>
      </w:pPr>
    </w:p>
    <w:p w:rsidR="00BD1CBF" w:rsidP="00BD1CBF" w14:paraId="7315F6B7" w14:textId="77777777">
      <w:pPr>
        <w:pStyle w:val="Mallrubrik1"/>
        <w:tabs>
          <w:tab w:val="left" w:pos="567"/>
        </w:tabs>
        <w:spacing w:before="240" w:after="120"/>
        <w:ind w:left="0" w:firstLine="0"/>
        <w:rPr>
          <w:lang w:val="it-IT"/>
        </w:rPr>
      </w:pPr>
      <w:bookmarkStart w:id="89" w:name="_Toc373495149"/>
      <w:bookmarkStart w:id="90" w:name="_Toc179972491"/>
      <w:r>
        <w:rPr>
          <w:lang w:val="it-IT"/>
        </w:rPr>
        <w:t>UNDERSKRIFTER</w:t>
      </w:r>
      <w:bookmarkEnd w:id="85"/>
      <w:bookmarkEnd w:id="86"/>
      <w:bookmarkEnd w:id="89"/>
      <w:bookmarkEnd w:id="90"/>
      <w:r>
        <w:rPr>
          <w:lang w:val="it-IT"/>
        </w:rPr>
        <w:t xml:space="preserve"> </w:t>
      </w:r>
    </w:p>
    <w:p w:rsidR="00BD1CBF" w:rsidP="00BD1CBF" w14:paraId="2CA6C0B8" w14:textId="6CB0AACD">
      <w:pPr>
        <w:rPr>
          <w:rFonts w:ascii="Arial" w:hAnsi="Arial" w:cs="Arial"/>
          <w:sz w:val="22"/>
          <w:szCs w:val="22"/>
        </w:rPr>
      </w:pPr>
      <w:r>
        <w:rPr>
          <w:szCs w:val="24"/>
        </w:rPr>
        <w:t xml:space="preserve">Detta avtal har upprättats i </w:t>
      </w:r>
      <w:r>
        <w:rPr>
          <w:iCs/>
          <w:szCs w:val="24"/>
        </w:rPr>
        <w:t>två</w:t>
      </w:r>
      <w:r>
        <w:rPr>
          <w:szCs w:val="24"/>
        </w:rPr>
        <w:t xml:space="preserve"> likalydande exemplar av vilka parterna tagit var sitt. Avtalet är undertecknat av behöriga företrädare för </w:t>
      </w:r>
      <w:r w:rsidR="00D92063">
        <w:rPr>
          <w:szCs w:val="24"/>
        </w:rPr>
        <w:t>Region Kalmar län</w:t>
      </w:r>
      <w:r>
        <w:rPr>
          <w:szCs w:val="24"/>
        </w:rPr>
        <w:t xml:space="preserve"> och </w:t>
      </w:r>
      <w:r w:rsidR="00D92063">
        <w:rPr>
          <w:szCs w:val="24"/>
        </w:rPr>
        <w:t>Vårdenhete</w:t>
      </w:r>
      <w:r>
        <w:rPr>
          <w:szCs w:val="24"/>
        </w:rPr>
        <w:t xml:space="preserve">n. </w:t>
      </w:r>
    </w:p>
    <w:p w:rsidR="00BD1CBF" w:rsidP="00BD1CBF" w14:paraId="143C1E99" w14:textId="77777777">
      <w:pPr>
        <w:pStyle w:val="Mallindrag"/>
        <w:tabs>
          <w:tab w:val="left" w:pos="3828"/>
          <w:tab w:val="clear" w:pos="4423"/>
        </w:tabs>
        <w:ind w:left="0"/>
        <w:rPr>
          <w:rFonts w:ascii="Times New Roman" w:hAnsi="Times New Roman" w:cs="Times New Roman"/>
          <w:iCs/>
          <w:sz w:val="24"/>
          <w:szCs w:val="24"/>
          <w:highlight w:val="yellow"/>
        </w:rPr>
      </w:pPr>
    </w:p>
    <w:p w:rsidR="00BD1CBF" w:rsidP="00BD1CBF" w14:paraId="616E9F8F" w14:textId="77777777">
      <w:pPr>
        <w:pStyle w:val="Mallindrag"/>
        <w:ind w:left="0"/>
        <w:rPr>
          <w:rFonts w:ascii="Times New Roman" w:hAnsi="Times New Roman"/>
          <w:sz w:val="24"/>
          <w:szCs w:val="24"/>
        </w:rPr>
      </w:pPr>
    </w:p>
    <w:p w:rsidR="00BD1CBF" w:rsidP="00BD1CBF" w14:paraId="6BEC11D4" w14:textId="509560E6">
      <w:pPr>
        <w:pStyle w:val="Mallindrag"/>
        <w:ind w:left="0"/>
        <w:rPr>
          <w:rFonts w:ascii="Times New Roman" w:hAnsi="Times New Roman"/>
          <w:b/>
          <w:bCs/>
          <w:sz w:val="24"/>
          <w:szCs w:val="24"/>
        </w:rPr>
      </w:pPr>
      <w:bookmarkStart w:id="91" w:name="_Hlk179968533"/>
      <w:r>
        <w:rPr>
          <w:rFonts w:ascii="Times New Roman" w:hAnsi="Times New Roman"/>
          <w:b/>
          <w:bCs/>
          <w:sz w:val="24"/>
          <w:szCs w:val="24"/>
        </w:rPr>
        <w:t xml:space="preserve">För </w:t>
      </w:r>
      <w:r w:rsidR="00D92063">
        <w:rPr>
          <w:rFonts w:ascii="Times New Roman" w:hAnsi="Times New Roman"/>
          <w:b/>
          <w:bCs/>
          <w:sz w:val="24"/>
          <w:szCs w:val="24"/>
        </w:rPr>
        <w:t>Region Kalmar län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För </w:t>
      </w:r>
      <w:r w:rsidR="00D92063">
        <w:rPr>
          <w:rFonts w:ascii="Times New Roman" w:hAnsi="Times New Roman"/>
          <w:b/>
          <w:bCs/>
          <w:sz w:val="24"/>
          <w:szCs w:val="24"/>
        </w:rPr>
        <w:t>Vårdenheten</w:t>
      </w:r>
    </w:p>
    <w:p w:rsidR="00BD1CBF" w:rsidP="00BD1CBF" w14:paraId="5A74ECE6" w14:textId="77777777">
      <w:pPr>
        <w:pStyle w:val="Mallindrag"/>
        <w:ind w:left="0"/>
        <w:rPr>
          <w:rFonts w:ascii="Times New Roman" w:hAnsi="Times New Roman"/>
          <w:b/>
          <w:bCs/>
          <w:sz w:val="24"/>
          <w:szCs w:val="24"/>
        </w:rPr>
      </w:pPr>
    </w:p>
    <w:p w:rsidR="00BD1CBF" w:rsidP="00BD1CBF" w14:paraId="52B10932" w14:textId="77777777">
      <w:pPr>
        <w:pStyle w:val="Mallindrag"/>
        <w:ind w:left="0"/>
        <w:rPr>
          <w:rFonts w:ascii="Times New Roman" w:hAnsi="Times New Roman"/>
          <w:b/>
          <w:bCs/>
          <w:sz w:val="24"/>
          <w:szCs w:val="24"/>
        </w:rPr>
      </w:pPr>
    </w:p>
    <w:p w:rsidR="00BD1CBF" w:rsidP="00BD1CBF" w14:paraId="6CBAB49A" w14:textId="77777777">
      <w:pPr>
        <w:pStyle w:val="Mallindrag"/>
        <w:ind w:left="0"/>
        <w:rPr>
          <w:rFonts w:ascii="Times New Roman" w:hAnsi="Times New Roman"/>
          <w:b/>
          <w:bCs/>
          <w:sz w:val="24"/>
          <w:szCs w:val="24"/>
        </w:rPr>
      </w:pPr>
      <w:r>
        <w:rPr>
          <w:rFonts w:ascii="Times New Roman" w:hAnsi="Times New Roman"/>
          <w:sz w:val="24"/>
          <w:szCs w:val="24"/>
        </w:rPr>
        <w:t>………………………………</w:t>
      </w:r>
      <w:r>
        <w:rPr>
          <w:rFonts w:ascii="Times New Roman" w:hAnsi="Times New Roman"/>
          <w:sz w:val="24"/>
          <w:szCs w:val="24"/>
        </w:rPr>
        <w:tab/>
        <w:t xml:space="preserve">                       ………………………………</w:t>
      </w:r>
    </w:p>
    <w:p w:rsidR="00BD1CBF" w:rsidP="00BD1CBF" w14:paraId="51AF784C" w14:textId="77777777">
      <w:pPr>
        <w:pStyle w:val="Mallindrag"/>
        <w:ind w:left="0"/>
        <w:rPr>
          <w:rFonts w:ascii="Times New Roman" w:hAnsi="Times New Roman"/>
          <w:sz w:val="24"/>
          <w:szCs w:val="24"/>
        </w:rPr>
      </w:pPr>
      <w:r>
        <w:rPr>
          <w:rFonts w:ascii="Times New Roman" w:hAnsi="Times New Roman"/>
          <w:sz w:val="24"/>
          <w:szCs w:val="24"/>
        </w:rPr>
        <w:t>Ort och datum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Ort och datum</w:t>
      </w:r>
    </w:p>
    <w:p w:rsidR="00BD1CBF" w:rsidP="00BD1CBF" w14:paraId="53A6DB4B" w14:textId="77777777">
      <w:pPr>
        <w:pStyle w:val="Mallindrag"/>
        <w:ind w:left="0"/>
        <w:rPr>
          <w:rFonts w:ascii="Times New Roman" w:hAnsi="Times New Roman"/>
          <w:sz w:val="24"/>
          <w:szCs w:val="24"/>
        </w:rPr>
      </w:pPr>
    </w:p>
    <w:p w:rsidR="00BD1CBF" w:rsidP="00BD1CBF" w14:paraId="4337A45D" w14:textId="77777777">
      <w:pPr>
        <w:pStyle w:val="Mallindrag"/>
        <w:ind w:left="0"/>
        <w:rPr>
          <w:rFonts w:ascii="Times New Roman" w:hAnsi="Times New Roman"/>
          <w:sz w:val="24"/>
          <w:szCs w:val="24"/>
        </w:rPr>
      </w:pPr>
      <w:r>
        <w:rPr>
          <w:rFonts w:ascii="Times New Roman" w:hAnsi="Times New Roman"/>
          <w:sz w:val="24"/>
          <w:szCs w:val="24"/>
        </w:rPr>
        <w:tab/>
      </w:r>
    </w:p>
    <w:p w:rsidR="00BD1CBF" w:rsidP="00BD1CBF" w14:paraId="48A94EA3" w14:textId="77777777">
      <w:pPr>
        <w:pStyle w:val="Mallindrag"/>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rsidR="00BD1CBF" w:rsidP="00BD1CBF" w14:paraId="223AAEAA" w14:textId="77777777">
      <w:pPr>
        <w:pStyle w:val="Mallindrag"/>
        <w:ind w:left="0"/>
        <w:rPr>
          <w:rFonts w:ascii="Times New Roman" w:hAnsi="Times New Roman"/>
          <w:sz w:val="24"/>
          <w:szCs w:val="24"/>
        </w:rPr>
      </w:pPr>
      <w:r>
        <w:rPr>
          <w:rFonts w:ascii="Times New Roman" w:hAnsi="Times New Roman"/>
          <w:sz w:val="24"/>
          <w:szCs w:val="24"/>
        </w:rPr>
        <w:t>Underskrift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Underskrift</w:t>
      </w:r>
    </w:p>
    <w:p w:rsidR="00BD1CBF" w:rsidP="00BD1CBF" w14:paraId="404B755E" w14:textId="77777777">
      <w:pPr>
        <w:pStyle w:val="Mallindrag"/>
        <w:ind w:left="0"/>
        <w:rPr>
          <w:rFonts w:ascii="Times New Roman" w:hAnsi="Times New Roman"/>
          <w:sz w:val="24"/>
          <w:szCs w:val="24"/>
        </w:rPr>
      </w:pPr>
    </w:p>
    <w:p w:rsidR="00BD1CBF" w:rsidP="00BD1CBF" w14:paraId="29E2672C" w14:textId="77777777">
      <w:pPr>
        <w:pStyle w:val="Mallindrag"/>
        <w:ind w:left="0"/>
        <w:rPr>
          <w:rFonts w:ascii="Times New Roman" w:hAnsi="Times New Roman"/>
          <w:sz w:val="24"/>
          <w:szCs w:val="24"/>
        </w:rPr>
      </w:pPr>
      <w:r>
        <w:rPr>
          <w:rFonts w:ascii="Times New Roman" w:hAnsi="Times New Roman"/>
          <w:sz w:val="24"/>
          <w:szCs w:val="24"/>
        </w:rPr>
        <w:t>Sofia Hartz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highlight w:val="yellow"/>
        </w:rPr>
        <w:t>xxxx xxxxx</w:t>
      </w:r>
    </w:p>
    <w:p w:rsidR="00BD1CBF" w:rsidP="00BD1CBF" w14:paraId="6D9CDC85" w14:textId="77777777">
      <w:pPr>
        <w:pStyle w:val="Mallindrag"/>
        <w:ind w:left="0"/>
        <w:rPr>
          <w:rFonts w:ascii="Times New Roman" w:hAnsi="Times New Roman"/>
          <w:sz w:val="24"/>
          <w:szCs w:val="24"/>
        </w:rPr>
      </w:pPr>
      <w:r>
        <w:rPr>
          <w:rFonts w:ascii="Times New Roman" w:hAnsi="Times New Roman"/>
          <w:sz w:val="24"/>
          <w:szCs w:val="24"/>
        </w:rPr>
        <w:t>Planeringsdirektör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highlight w:val="yellow"/>
        </w:rPr>
        <w:t>xxxx</w:t>
      </w:r>
    </w:p>
    <w:p w:rsidR="00BD1CBF" w:rsidP="00BD1CBF" w14:paraId="35C4DCD8" w14:textId="77777777">
      <w:pPr>
        <w:pStyle w:val="Mallindrag"/>
        <w:ind w:left="0"/>
        <w:rPr>
          <w:rFonts w:ascii="Times New Roman" w:hAnsi="Times New Roman"/>
          <w:sz w:val="24"/>
          <w:szCs w:val="24"/>
        </w:rPr>
      </w:pPr>
      <w:r>
        <w:rPr>
          <w:rFonts w:ascii="Times New Roman" w:hAnsi="Times New Roman"/>
          <w:sz w:val="24"/>
          <w:szCs w:val="24"/>
        </w:rPr>
        <w:t>Region Kalmar län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highlight w:val="yellow"/>
        </w:rPr>
        <w:t>xxxx</w:t>
      </w:r>
      <w:r>
        <w:rPr>
          <w:rFonts w:ascii="Times New Roman" w:hAnsi="Times New Roman"/>
          <w:sz w:val="24"/>
          <w:szCs w:val="24"/>
        </w:rPr>
        <w:tab/>
      </w:r>
    </w:p>
    <w:bookmarkEnd w:id="91"/>
    <w:p w:rsidR="00BD1CBF" w:rsidP="00BD1CBF" w14:paraId="5C590E21" w14:textId="77777777">
      <w:pPr>
        <w:pStyle w:val="Mallindrag"/>
        <w:ind w:left="0"/>
        <w:rPr>
          <w:rFonts w:ascii="Times New Roman" w:hAnsi="Times New Roman"/>
          <w:sz w:val="24"/>
          <w:szCs w:val="24"/>
        </w:rPr>
      </w:pPr>
    </w:p>
    <w:p w:rsidR="00BD1CBF" w:rsidP="00BD1CBF" w14:paraId="5F7FE2A6" w14:textId="77777777">
      <w:pPr>
        <w:pStyle w:val="Mallindrag"/>
        <w:ind w:left="0"/>
        <w:rPr>
          <w:rFonts w:ascii="Times New Roman" w:hAnsi="Times New Roman"/>
          <w:sz w:val="24"/>
          <w:szCs w:val="24"/>
        </w:rPr>
      </w:pPr>
      <w:r>
        <w:rPr>
          <w:rFonts w:ascii="Times New Roman" w:hAnsi="Times New Roman"/>
          <w:sz w:val="24"/>
          <w:szCs w:val="24"/>
        </w:rPr>
        <w:t xml:space="preserve"> </w:t>
      </w:r>
    </w:p>
    <w:p w:rsidR="00BD1CBF" w:rsidP="00BD1CBF" w14:paraId="4826F244" w14:textId="77777777">
      <w:pPr>
        <w:pStyle w:val="Mallrubrik1"/>
        <w:tabs>
          <w:tab w:val="left" w:pos="567"/>
        </w:tabs>
        <w:spacing w:before="240" w:after="120"/>
        <w:ind w:left="0" w:firstLine="0"/>
        <w:rPr>
          <w:lang w:val="it-IT"/>
        </w:rPr>
      </w:pPr>
      <w:bookmarkStart w:id="92" w:name="_Toc246392296"/>
      <w:bookmarkStart w:id="93" w:name="_Toc179972492"/>
      <w:r>
        <w:rPr>
          <w:lang w:val="it-IT"/>
        </w:rPr>
        <w:t>BILAGOR</w:t>
      </w:r>
      <w:bookmarkEnd w:id="92"/>
      <w:bookmarkEnd w:id="93"/>
      <w:r>
        <w:rPr>
          <w:lang w:val="it-IT"/>
        </w:rPr>
        <w:t xml:space="preserve"> </w:t>
      </w:r>
    </w:p>
    <w:p w:rsidR="00836654" w:rsidRPr="00836654" w:rsidP="00836654" w14:paraId="17B2CFCB" w14:textId="2A2A7B94">
      <w:pPr>
        <w:ind w:left="360"/>
      </w:pPr>
      <w:r w:rsidRPr="00836654">
        <w:t>1. Uppdragsbeskrivning Vårdval psykisk hälsa primärvård</w:t>
      </w:r>
      <w:r w:rsidRPr="00836654" w:rsidR="0022193A">
        <w:t xml:space="preserve"> i Kalmar län</w:t>
      </w:r>
    </w:p>
    <w:p w:rsidR="00836654" w:rsidP="00836654" w14:paraId="41DA6A46" w14:textId="77777777">
      <w:pPr>
        <w:ind w:left="360"/>
      </w:pPr>
      <w:r>
        <w:t>2. Ansökan och Avtal</w:t>
      </w:r>
      <w:r w:rsidRPr="00C533D3">
        <w:t xml:space="preserve"> </w:t>
      </w:r>
    </w:p>
    <w:p w:rsidR="00836654" w:rsidP="00836654" w14:paraId="732BDCDD" w14:textId="693B3CF6">
      <w:pPr>
        <w:ind w:left="360"/>
      </w:pPr>
      <w:r>
        <w:t xml:space="preserve">3. </w:t>
      </w:r>
      <w:r w:rsidRPr="00C533D3">
        <w:t>Ersättning</w:t>
      </w:r>
      <w:r>
        <w:t xml:space="preserve"> för vården</w:t>
      </w:r>
      <w:r w:rsidR="00C248F3">
        <w:t xml:space="preserve"> </w:t>
      </w:r>
    </w:p>
    <w:p w:rsidR="00836654" w:rsidP="00836654" w14:paraId="29638865" w14:textId="63F3DF2A">
      <w:pPr>
        <w:ind w:left="360"/>
      </w:pPr>
      <w:r>
        <w:t xml:space="preserve">4. Registreringsanvisningar för ersättning och uppföljning  </w:t>
      </w:r>
    </w:p>
    <w:p w:rsidR="00836654" w:rsidP="00836654" w14:paraId="6A745BB0" w14:textId="452C1F4B">
      <w:pPr>
        <w:ind w:left="360"/>
      </w:pPr>
      <w:r>
        <w:t>5. Lokalkrav Region Kalmar</w:t>
      </w:r>
      <w:r w:rsidR="00C248F3">
        <w:t xml:space="preserve"> län</w:t>
      </w:r>
    </w:p>
    <w:p w:rsidR="00836654" w:rsidP="00836654" w14:paraId="0CEE5658" w14:textId="1594C9BB">
      <w:pPr>
        <w:ind w:left="360"/>
      </w:pPr>
      <w:r>
        <w:t>6. Utrustning och varuförsörjning</w:t>
      </w:r>
    </w:p>
    <w:p w:rsidR="00836654" w:rsidP="00836654" w14:paraId="2E73148F" w14:textId="0B733C08">
      <w:pPr>
        <w:ind w:left="360"/>
      </w:pPr>
      <w:r>
        <w:t>7. IT Vårdval psykisk hälsa primärvård Kalmar län</w:t>
      </w:r>
    </w:p>
    <w:p w:rsidR="00836654" w:rsidP="00836654" w14:paraId="0FE87A55" w14:textId="66DFF6AF">
      <w:pPr>
        <w:ind w:left="360"/>
      </w:pPr>
      <w:r>
        <w:t>8. Krishantering</w:t>
      </w:r>
    </w:p>
    <w:p w:rsidR="00836654" w:rsidP="00836654" w14:paraId="64A9D430" w14:textId="0E90C6CD">
      <w:pPr>
        <w:ind w:left="360"/>
      </w:pPr>
      <w:r>
        <w:t>9. Samverkan</w:t>
      </w:r>
    </w:p>
    <w:p w:rsidR="00836654" w:rsidP="00836654" w14:paraId="623E0FF3" w14:textId="25A3E01D">
      <w:pPr>
        <w:ind w:left="360"/>
      </w:pPr>
      <w:r>
        <w:t>10. Praktiskt tjänstgörande psykolog (PTP)</w:t>
      </w:r>
    </w:p>
    <w:p w:rsidR="00836654" w:rsidP="00836654" w14:paraId="4686D1D0" w14:textId="05879EA9">
      <w:pPr>
        <w:ind w:left="360"/>
      </w:pPr>
      <w:r>
        <w:t xml:space="preserve">11. Uppföljning och sanktioner </w:t>
      </w:r>
    </w:p>
    <w:p w:rsidR="00836654" w:rsidP="00836654" w14:paraId="3D2C01FD" w14:textId="4C2E9DB4">
      <w:pPr>
        <w:ind w:left="360"/>
      </w:pPr>
      <w:r>
        <w:t>12. Upphörande av verksamhet</w:t>
      </w:r>
    </w:p>
    <w:p w:rsidR="00272A7F" w:rsidRPr="00BD1CBF" w:rsidP="00836654" w14:paraId="5C3A8C65" w14:textId="142CD9F9">
      <w:pPr>
        <w:ind w:left="360"/>
      </w:pPr>
    </w:p>
    <w:sectPr w:rsidSect="00BD1CBF">
      <w:headerReference w:type="default" r:id="rId8"/>
      <w:footerReference w:type="default" r:id="rId9"/>
      <w:headerReference w:type="first" r:id="rId10"/>
      <w:footerReference w:type="first" r:id="rId11"/>
      <w:pgSz w:w="11906" w:h="16838" w:code="9"/>
      <w:pgMar w:top="454" w:right="2268" w:bottom="397" w:left="2268" w:header="454" w:footer="39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4D3" w:rsidP="00BA066B" w14:paraId="74FFEAEB" w14:textId="77777777">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4D3" w:rsidP="00DC479C" w14:paraId="75E9F677" w14:textId="77777777">
    <w:pPr>
      <w:pStyle w:val="Footer"/>
      <w:spacing w:before="240"/>
      <w:ind w:left="-1304" w:right="-1645"/>
    </w:pPr>
  </w:p>
  <w:tbl>
    <w:tblPr>
      <w:tblW w:w="10433" w:type="dxa"/>
      <w:tblInd w:w="-1304" w:type="dxa"/>
      <w:tblLayout w:type="fixed"/>
      <w:tblCellMar>
        <w:left w:w="0" w:type="dxa"/>
        <w:right w:w="0" w:type="dxa"/>
      </w:tblCellMar>
      <w:tblLook w:val="0000"/>
    </w:tblPr>
    <w:tblGrid>
      <w:gridCol w:w="2615"/>
      <w:gridCol w:w="2614"/>
      <w:gridCol w:w="1734"/>
      <w:gridCol w:w="1732"/>
      <w:gridCol w:w="1738"/>
    </w:tblGrid>
    <w:tr w14:paraId="469F819E" w14:textId="77777777" w:rsidTr="001D649E">
      <w:tblPrEx>
        <w:tblW w:w="10433" w:type="dxa"/>
        <w:tblInd w:w="-1304" w:type="dxa"/>
        <w:tblLayout w:type="fixed"/>
        <w:tblCellMar>
          <w:left w:w="0" w:type="dxa"/>
          <w:right w:w="0" w:type="dxa"/>
        </w:tblCellMar>
        <w:tblLook w:val="0000"/>
      </w:tblPrEx>
      <w:trPr>
        <w:trHeight w:val="418"/>
      </w:trPr>
      <w:tc>
        <w:tcPr>
          <w:tcW w:w="2615" w:type="dxa"/>
          <w:tcBorders>
            <w:top w:val="single" w:sz="4" w:space="0" w:color="auto"/>
          </w:tcBorders>
        </w:tcPr>
        <w:p w:rsidR="00C574D3" w:rsidRPr="006B0841" w:rsidP="006B0841" w14:paraId="2BA12A5E" w14:textId="77777777">
          <w:pPr>
            <w:pStyle w:val="Sidfotledtext"/>
          </w:pPr>
        </w:p>
        <w:p w:rsidR="00C574D3" w:rsidRPr="006B0841" w:rsidP="006B0841" w14:paraId="60E32ACB" w14:textId="77777777">
          <w:pPr>
            <w:pStyle w:val="Footer"/>
          </w:pPr>
          <w:r>
            <w:t>Region Kalmar län</w:t>
          </w:r>
        </w:p>
      </w:tc>
      <w:tc>
        <w:tcPr>
          <w:tcW w:w="2614" w:type="dxa"/>
          <w:tcBorders>
            <w:top w:val="single" w:sz="4" w:space="0" w:color="auto"/>
          </w:tcBorders>
        </w:tcPr>
        <w:p w:rsidR="00C574D3" w:rsidRPr="006B0841" w:rsidP="006B0841" w14:paraId="05ED9500" w14:textId="77777777">
          <w:pPr>
            <w:pStyle w:val="Sidfotledtext"/>
          </w:pPr>
          <w:r>
            <w:t>Webbplats</w:t>
          </w:r>
        </w:p>
        <w:p w:rsidR="00C574D3" w:rsidRPr="006B0841" w:rsidP="006B0841" w14:paraId="0679E005" w14:textId="77777777">
          <w:pPr>
            <w:pStyle w:val="Footer"/>
          </w:pPr>
          <w:r>
            <w:t>Regionkalmar.se</w:t>
          </w:r>
        </w:p>
      </w:tc>
      <w:tc>
        <w:tcPr>
          <w:tcW w:w="3466" w:type="dxa"/>
          <w:gridSpan w:val="2"/>
          <w:tcBorders>
            <w:top w:val="single" w:sz="4" w:space="0" w:color="auto"/>
          </w:tcBorders>
        </w:tcPr>
        <w:p w:rsidR="00C574D3" w:rsidRPr="006B0841" w:rsidP="006B0841" w14:paraId="0C93CA14" w14:textId="77777777">
          <w:pPr>
            <w:pStyle w:val="Sidfotledtext"/>
          </w:pPr>
          <w:r>
            <w:t>E-post</w:t>
          </w:r>
        </w:p>
        <w:p w:rsidR="00C574D3" w:rsidRPr="006B0841" w:rsidP="006B0841" w14:paraId="1CBC25D4" w14:textId="1F929433">
          <w:pPr>
            <w:pStyle w:val="Footer"/>
          </w:pPr>
          <w:r>
            <w:t>region@regionkalmar.se</w:t>
          </w:r>
        </w:p>
      </w:tc>
      <w:tc>
        <w:tcPr>
          <w:tcW w:w="1738" w:type="dxa"/>
          <w:tcBorders>
            <w:top w:val="single" w:sz="4" w:space="0" w:color="auto"/>
            <w:left w:val="nil"/>
          </w:tcBorders>
        </w:tcPr>
        <w:p w:rsidR="00C574D3" w:rsidRPr="006B0841" w:rsidP="006B0841" w14:paraId="7903F135" w14:textId="77777777">
          <w:pPr>
            <w:pStyle w:val="Sidfotledtext"/>
          </w:pPr>
          <w:r>
            <w:t>Organisationsnr</w:t>
          </w:r>
        </w:p>
        <w:p w:rsidR="00C574D3" w:rsidRPr="006B0841" w:rsidP="006B0841" w14:paraId="27496B20" w14:textId="77777777">
          <w:pPr>
            <w:pStyle w:val="Footer"/>
          </w:pPr>
          <w:r>
            <w:t>232100-0073</w:t>
          </w:r>
        </w:p>
      </w:tc>
    </w:tr>
    <w:tr w14:paraId="3E2F9B22" w14:textId="77777777" w:rsidTr="001D649E">
      <w:tblPrEx>
        <w:tblW w:w="10433" w:type="dxa"/>
        <w:tblInd w:w="-1304" w:type="dxa"/>
        <w:tblLayout w:type="fixed"/>
        <w:tblCellMar>
          <w:left w:w="0" w:type="dxa"/>
          <w:right w:w="0" w:type="dxa"/>
        </w:tblCellMar>
        <w:tblLook w:val="0000"/>
      </w:tblPrEx>
      <w:trPr>
        <w:trHeight w:val="800"/>
      </w:trPr>
      <w:tc>
        <w:tcPr>
          <w:tcW w:w="2615" w:type="dxa"/>
        </w:tcPr>
        <w:p w:rsidR="00C574D3" w:rsidRPr="006B0841" w:rsidP="006B0841" w14:paraId="703C5FD0" w14:textId="77777777">
          <w:pPr>
            <w:pStyle w:val="Sidfotledtext"/>
          </w:pPr>
          <w:r>
            <w:t>Postadress</w:t>
          </w:r>
        </w:p>
        <w:p w:rsidR="00C574D3" w:rsidP="006B0841" w14:paraId="5734B176" w14:textId="77777777">
          <w:pPr>
            <w:pStyle w:val="Footer"/>
          </w:pPr>
          <w:r>
            <w:t>Region Kalmar län</w:t>
          </w:r>
        </w:p>
        <w:p w:rsidR="00C574D3" w:rsidP="006B0841" w14:paraId="1B88E24C" w14:textId="77777777">
          <w:pPr>
            <w:pStyle w:val="Footer"/>
          </w:pPr>
          <w:r>
            <w:t>Box 601</w:t>
          </w:r>
        </w:p>
        <w:p w:rsidR="00C574D3" w:rsidRPr="006B0841" w:rsidP="006B0841" w14:paraId="6D5E3CB2" w14:textId="77777777">
          <w:pPr>
            <w:pStyle w:val="Footer"/>
          </w:pPr>
          <w:r>
            <w:t>391 26 Kalmar</w:t>
          </w:r>
        </w:p>
      </w:tc>
      <w:tc>
        <w:tcPr>
          <w:tcW w:w="2614" w:type="dxa"/>
        </w:tcPr>
        <w:p w:rsidR="00C574D3" w:rsidRPr="006B0841" w:rsidP="006B0841" w14:paraId="534B769E" w14:textId="77777777">
          <w:pPr>
            <w:pStyle w:val="Sidfotledtext"/>
          </w:pPr>
          <w:r>
            <w:t>Besöksadress</w:t>
          </w:r>
        </w:p>
        <w:p w:rsidR="00C574D3" w:rsidP="006B0841" w14:paraId="11127247" w14:textId="77777777">
          <w:pPr>
            <w:pStyle w:val="Footer"/>
          </w:pPr>
          <w:r>
            <w:t>Strömgatan 13</w:t>
          </w:r>
        </w:p>
        <w:p w:rsidR="00C574D3" w:rsidRPr="006B0841" w:rsidP="006B0841" w14:paraId="0BB6D055" w14:textId="77777777">
          <w:pPr>
            <w:pStyle w:val="Footer"/>
          </w:pPr>
          <w:r>
            <w:t>Kalmar</w:t>
          </w:r>
        </w:p>
      </w:tc>
      <w:tc>
        <w:tcPr>
          <w:tcW w:w="1734" w:type="dxa"/>
        </w:tcPr>
        <w:p w:rsidR="00C574D3" w:rsidRPr="006B0841" w:rsidP="006B0841" w14:paraId="7F630BBD" w14:textId="77777777">
          <w:pPr>
            <w:pStyle w:val="Sidfotledtext"/>
          </w:pPr>
          <w:r>
            <w:t>Telefon</w:t>
          </w:r>
        </w:p>
        <w:p w:rsidR="00C574D3" w:rsidRPr="006B0841" w:rsidP="006B0841" w14:paraId="15C66113" w14:textId="77777777">
          <w:pPr>
            <w:pStyle w:val="Footer"/>
          </w:pPr>
          <w:r>
            <w:t>0480-840 00</w:t>
          </w:r>
        </w:p>
      </w:tc>
      <w:tc>
        <w:tcPr>
          <w:tcW w:w="1732" w:type="dxa"/>
        </w:tcPr>
        <w:p w:rsidR="00C574D3" w:rsidRPr="006B0841" w:rsidP="006B0841" w14:paraId="7686E2DA" w14:textId="77777777">
          <w:pPr>
            <w:pStyle w:val="Sidfotledtext"/>
          </w:pPr>
        </w:p>
        <w:p w:rsidR="00C574D3" w:rsidRPr="006B0841" w:rsidP="006B0841" w14:paraId="2FB9B3F1" w14:textId="77777777">
          <w:pPr>
            <w:pStyle w:val="Footer"/>
          </w:pPr>
        </w:p>
      </w:tc>
      <w:tc>
        <w:tcPr>
          <w:tcW w:w="1738" w:type="dxa"/>
        </w:tcPr>
        <w:p w:rsidR="00C574D3" w:rsidRPr="006B0841" w:rsidP="006B0841" w14:paraId="0238EA03" w14:textId="77777777">
          <w:pPr>
            <w:pStyle w:val="Sidfotledtext"/>
          </w:pPr>
          <w:r>
            <w:t>Bankgiro</w:t>
          </w:r>
        </w:p>
        <w:p w:rsidR="00C574D3" w:rsidRPr="006B0841" w:rsidP="006B0841" w14:paraId="5C76372D" w14:textId="77777777">
          <w:pPr>
            <w:pStyle w:val="Footer"/>
          </w:pPr>
          <w:r>
            <w:t>833-3007</w:t>
          </w:r>
        </w:p>
      </w:tc>
    </w:tr>
  </w:tbl>
  <w:p w:rsidR="00C574D3" w14:paraId="435F3367" w14:textId="77777777">
    <w:pPr>
      <w:pStyle w:val="Footer"/>
      <w:rPr>
        <w:sz w:val="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432" w:type="dxa"/>
      <w:tblInd w:w="-1304" w:type="dxa"/>
      <w:tblLayout w:type="fixed"/>
      <w:tblCellMar>
        <w:top w:w="28" w:type="dxa"/>
        <w:left w:w="28" w:type="dxa"/>
        <w:right w:w="28" w:type="dxa"/>
      </w:tblCellMar>
      <w:tblLook w:val="0000"/>
    </w:tblPr>
    <w:tblGrid>
      <w:gridCol w:w="5216"/>
      <w:gridCol w:w="1956"/>
      <w:gridCol w:w="1956"/>
      <w:gridCol w:w="1304"/>
    </w:tblGrid>
    <w:tr w14:paraId="3A02F4DC" w14:textId="77777777" w:rsidTr="004C7891">
      <w:tblPrEx>
        <w:tblW w:w="10432" w:type="dxa"/>
        <w:tblInd w:w="-1304" w:type="dxa"/>
        <w:tblLayout w:type="fixed"/>
        <w:tblCellMar>
          <w:top w:w="28" w:type="dxa"/>
          <w:left w:w="28" w:type="dxa"/>
          <w:right w:w="28" w:type="dxa"/>
        </w:tblCellMar>
        <w:tblLook w:val="0000"/>
      </w:tblPrEx>
      <w:trPr>
        <w:cantSplit/>
        <w:trHeight w:val="480"/>
      </w:trPr>
      <w:tc>
        <w:tcPr>
          <w:tcW w:w="5216" w:type="dxa"/>
          <w:vAlign w:val="bottom"/>
        </w:tcPr>
        <w:p w:rsidR="00C574D3" w:rsidRPr="00D20AC8" w:rsidP="00866204" w14:paraId="054C23ED" w14:textId="77777777">
          <w:pPr>
            <w:pStyle w:val="Header"/>
          </w:pPr>
          <w:r>
            <w:t>Region Kalmar län</w:t>
          </w:r>
        </w:p>
      </w:tc>
      <w:tc>
        <w:tcPr>
          <w:tcW w:w="1956" w:type="dxa"/>
        </w:tcPr>
        <w:p w:rsidR="00C574D3" w:rsidP="00866204" w14:paraId="550ADD57" w14:textId="77777777">
          <w:pPr>
            <w:pStyle w:val="Sidhuvudledtext"/>
          </w:pPr>
          <w:sdt>
            <w:sdtPr>
              <w:alias w:val="Datum ledtext"/>
              <w:tag w:val="Vårt datum ledtext"/>
              <w:id w:val="-497732251"/>
              <w:dataBinding w:xpath="/FORMsoft[1]/LabelOurDate[1]" w:storeItemID="{E5D8A709-3B05-46EB-A4A0-B427CE2E9945}"/>
              <w:text/>
            </w:sdtPr>
            <w:sdtContent>
              <w:r>
                <w:t>Datum</w:t>
              </w:r>
            </w:sdtContent>
          </w:sdt>
        </w:p>
        <w:p w:rsidR="00C574D3" w:rsidRPr="00BA066B" w:rsidP="00866204" w14:paraId="1CDA2CD2" w14:textId="77777777">
          <w:pPr>
            <w:pStyle w:val="Header"/>
          </w:pPr>
          <w:sdt>
            <w:sdtPr>
              <w:alias w:val="Datum"/>
              <w:tag w:val="Vårt datum"/>
              <w:id w:val="-1166939318"/>
              <w:showingPlcHdr/>
              <w:dataBinding w:xpath="/FORMsoft[1]/OurDate[1]" w:storeItemID="{E5D8A709-3B05-46EB-A4A0-B427CE2E9945}"/>
              <w:date w:fullDate="2022-10-12T00:00:00Z">
                <w:dateFormat w:val="yyyy-MM-dd"/>
                <w:lid w:val="sv-SE"/>
                <w:storeMappedDataAs w:val="dateTime"/>
                <w:calendar w:val="gregorian"/>
              </w:date>
            </w:sdtPr>
            <w:sdtContent>
              <w:r>
                <w:t xml:space="preserve">     </w:t>
              </w:r>
            </w:sdtContent>
          </w:sdt>
        </w:p>
      </w:tc>
      <w:tc>
        <w:tcPr>
          <w:tcW w:w="1956" w:type="dxa"/>
        </w:tcPr>
        <w:p w:rsidR="00C574D3" w:rsidP="00866204" w14:paraId="78F64270" w14:textId="77777777">
          <w:pPr>
            <w:pStyle w:val="Sidhuvudledtext"/>
          </w:pPr>
          <w:sdt>
            <w:sdtPr>
              <w:alias w:val="Referens ledtext"/>
              <w:tag w:val="Vår referens ledtext"/>
              <w:id w:val="-758831338"/>
              <w:dataBinding w:xpath="/FORMsoft[1]/LabelOurReference[1]" w:storeItemID="{E5D8A709-3B05-46EB-A4A0-B427CE2E9945}"/>
              <w:text/>
            </w:sdtPr>
            <w:sdtContent>
              <w:r>
                <w:t xml:space="preserve">  </w:t>
              </w:r>
            </w:sdtContent>
          </w:sdt>
        </w:p>
        <w:sdt>
          <w:sdtPr>
            <w:alias w:val="Referens"/>
            <w:tag w:val="Vår referens"/>
            <w:id w:val="-866289486"/>
            <w:dataBinding w:xpath="/FORMsoft[1]/OurReference[1]" w:storeItemID="{E5D8A709-3B05-46EB-A4A0-B427CE2E9945}"/>
            <w:text/>
          </w:sdtPr>
          <w:sdtContent>
            <w:p w:rsidR="00C574D3" w:rsidRPr="00BA066B" w:rsidP="00866204" w14:paraId="1A5FADD6" w14:textId="77777777">
              <w:pPr>
                <w:pStyle w:val="Header"/>
              </w:pPr>
              <w:r>
                <w:t xml:space="preserve">  </w:t>
              </w:r>
            </w:p>
          </w:sdtContent>
        </w:sdt>
      </w:tc>
      <w:tc>
        <w:tcPr>
          <w:tcW w:w="1304" w:type="dxa"/>
        </w:tcPr>
        <w:p w:rsidR="00C574D3" w:rsidRPr="00BA066B" w:rsidP="00866204" w14:paraId="639CBAFD" w14:textId="77777777">
          <w:pPr>
            <w:pStyle w:val="Sidhuvudledtext"/>
          </w:pPr>
          <w:r>
            <w:t>Sida</w:t>
          </w:r>
        </w:p>
        <w:p w:rsidR="00C574D3" w:rsidRPr="00BA066B" w:rsidP="00866204" w14:paraId="0EBE6A5C" w14:textId="77777777">
          <w:pPr>
            <w:pStyle w:val="Header"/>
          </w:pPr>
          <w:r>
            <w:rPr>
              <w:rStyle w:val="PageNumber"/>
            </w:rPr>
            <w:fldChar w:fldCharType="begin"/>
          </w:r>
          <w:r>
            <w:rPr>
              <w:rStyle w:val="PageNumber"/>
            </w:rPr>
            <w:instrText xml:space="preserve"> PAGE </w:instrText>
          </w:r>
          <w:r>
            <w:rPr>
              <w:rStyle w:val="PageNumber"/>
            </w:rPr>
            <w:fldChar w:fldCharType="separate"/>
          </w:r>
          <w:r w:rsidR="00FC51BC">
            <w:rPr>
              <w:rStyle w:val="PageNumber"/>
              <w:noProof/>
            </w:rPr>
            <w:t>2</w:t>
          </w:r>
          <w:r>
            <w:rPr>
              <w:rStyle w:val="PageNumber"/>
            </w:rPr>
            <w:fldChar w:fldCharType="end"/>
          </w:r>
          <w:r>
            <w:rPr>
              <w:rStyle w:val="PageNumber"/>
            </w:rPr>
            <w:t xml:space="preserve"> </w:t>
          </w:r>
          <w:r w:rsidRPr="00BA066B">
            <w:rPr>
              <w:rStyle w:val="PageNumber"/>
            </w:rPr>
            <w:t>(</w:t>
          </w:r>
          <w:r w:rsidRPr="00BA066B">
            <w:rPr>
              <w:rStyle w:val="PageNumber"/>
            </w:rPr>
            <w:fldChar w:fldCharType="begin"/>
          </w:r>
          <w:r w:rsidRPr="00BA066B">
            <w:rPr>
              <w:rStyle w:val="PageNumber"/>
            </w:rPr>
            <w:instrText xml:space="preserve"> NUMPAGES </w:instrText>
          </w:r>
          <w:r w:rsidRPr="00BA066B">
            <w:rPr>
              <w:rStyle w:val="PageNumber"/>
            </w:rPr>
            <w:fldChar w:fldCharType="separate"/>
          </w:r>
          <w:r w:rsidR="00FC51BC">
            <w:rPr>
              <w:rStyle w:val="PageNumber"/>
              <w:noProof/>
            </w:rPr>
            <w:t>9</w:t>
          </w:r>
          <w:r w:rsidRPr="00BA066B">
            <w:rPr>
              <w:rStyle w:val="PageNumber"/>
            </w:rPr>
            <w:fldChar w:fldCharType="end"/>
          </w:r>
          <w:r w:rsidRPr="00BA066B">
            <w:rPr>
              <w:rStyle w:val="PageNumber"/>
            </w:rPr>
            <w:t>)</w:t>
          </w:r>
        </w:p>
      </w:tc>
    </w:tr>
  </w:tbl>
  <w:p w:rsidR="00C574D3" w:rsidP="00D539D9" w14:paraId="1E78608F" w14:textId="77777777">
    <w:pPr>
      <w:pStyle w:val="Header"/>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4D3" w14:paraId="061FD28D" w14:textId="77777777">
    <w:pPr>
      <w:pStyle w:val="Header"/>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F66151"/>
    <w:multiLevelType w:val="hybridMultilevel"/>
    <w:tmpl w:val="3ED6F54A"/>
    <w:lvl w:ilvl="0">
      <w:start w:val="1"/>
      <w:numFmt w:val="decimal"/>
      <w:pStyle w:val="Mallnummerlista1"/>
      <w:lvlText w:val="%1."/>
      <w:lvlJc w:val="left"/>
      <w:pPr>
        <w:tabs>
          <w:tab w:val="num" w:pos="2571"/>
        </w:tabs>
        <w:ind w:left="2552" w:hanging="341"/>
      </w:pPr>
    </w:lvl>
    <w:lvl w:ilvl="1">
      <w:start w:val="1"/>
      <w:numFmt w:val="lowerLetter"/>
      <w:lvlText w:val="%2."/>
      <w:lvlJc w:val="left"/>
      <w:pPr>
        <w:tabs>
          <w:tab w:val="num" w:pos="3651"/>
        </w:tabs>
        <w:ind w:left="3651" w:hanging="360"/>
      </w:pPr>
    </w:lvl>
    <w:lvl w:ilvl="2">
      <w:start w:val="1"/>
      <w:numFmt w:val="lowerRoman"/>
      <w:lvlText w:val="%3."/>
      <w:lvlJc w:val="right"/>
      <w:pPr>
        <w:tabs>
          <w:tab w:val="num" w:pos="4371"/>
        </w:tabs>
        <w:ind w:left="4371" w:hanging="180"/>
      </w:pPr>
    </w:lvl>
    <w:lvl w:ilvl="3">
      <w:start w:val="1"/>
      <w:numFmt w:val="decimal"/>
      <w:lvlText w:val="%4."/>
      <w:lvlJc w:val="left"/>
      <w:pPr>
        <w:tabs>
          <w:tab w:val="num" w:pos="5091"/>
        </w:tabs>
        <w:ind w:left="5091" w:hanging="360"/>
      </w:pPr>
    </w:lvl>
    <w:lvl w:ilvl="4">
      <w:start w:val="1"/>
      <w:numFmt w:val="lowerLetter"/>
      <w:lvlText w:val="%5."/>
      <w:lvlJc w:val="left"/>
      <w:pPr>
        <w:tabs>
          <w:tab w:val="num" w:pos="5811"/>
        </w:tabs>
        <w:ind w:left="5811" w:hanging="360"/>
      </w:pPr>
    </w:lvl>
    <w:lvl w:ilvl="5">
      <w:start w:val="1"/>
      <w:numFmt w:val="lowerRoman"/>
      <w:lvlText w:val="%6."/>
      <w:lvlJc w:val="right"/>
      <w:pPr>
        <w:tabs>
          <w:tab w:val="num" w:pos="6531"/>
        </w:tabs>
        <w:ind w:left="6531" w:hanging="180"/>
      </w:pPr>
    </w:lvl>
    <w:lvl w:ilvl="6">
      <w:start w:val="1"/>
      <w:numFmt w:val="decimal"/>
      <w:lvlText w:val="%7."/>
      <w:lvlJc w:val="left"/>
      <w:pPr>
        <w:tabs>
          <w:tab w:val="num" w:pos="7251"/>
        </w:tabs>
        <w:ind w:left="7251" w:hanging="360"/>
      </w:pPr>
    </w:lvl>
    <w:lvl w:ilvl="7">
      <w:start w:val="1"/>
      <w:numFmt w:val="lowerLetter"/>
      <w:lvlText w:val="%8."/>
      <w:lvlJc w:val="left"/>
      <w:pPr>
        <w:tabs>
          <w:tab w:val="num" w:pos="7971"/>
        </w:tabs>
        <w:ind w:left="7971" w:hanging="360"/>
      </w:pPr>
    </w:lvl>
    <w:lvl w:ilvl="8">
      <w:start w:val="1"/>
      <w:numFmt w:val="lowerRoman"/>
      <w:lvlText w:val="%9."/>
      <w:lvlJc w:val="right"/>
      <w:pPr>
        <w:tabs>
          <w:tab w:val="num" w:pos="8691"/>
        </w:tabs>
        <w:ind w:left="8691" w:hanging="180"/>
      </w:pPr>
    </w:lvl>
  </w:abstractNum>
  <w:abstractNum w:abstractNumId="1">
    <w:nsid w:val="212F2FA4"/>
    <w:multiLevelType w:val="hybridMultilevel"/>
    <w:tmpl w:val="B37636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77163E2"/>
    <w:multiLevelType w:val="multilevel"/>
    <w:tmpl w:val="38BA95B2"/>
    <w:lvl w:ilvl="0">
      <w:start w:val="1"/>
      <w:numFmt w:val="decimal"/>
      <w:pStyle w:val="Mallrubrik1"/>
      <w:lvlText w:val="%1"/>
      <w:lvlJc w:val="left"/>
      <w:pPr>
        <w:tabs>
          <w:tab w:val="num" w:pos="567"/>
        </w:tabs>
        <w:ind w:left="567" w:hanging="567"/>
      </w:pPr>
      <w:rPr>
        <w:lang w:val="sv-SE"/>
      </w:rPr>
    </w:lvl>
    <w:lvl w:ilvl="1">
      <w:start w:val="1"/>
      <w:numFmt w:val="decimal"/>
      <w:pStyle w:val="Mallrubrik2"/>
      <w:isLgl/>
      <w:lvlText w:val="%1.%2"/>
      <w:lvlJc w:val="left"/>
      <w:pPr>
        <w:tabs>
          <w:tab w:val="num" w:pos="550"/>
        </w:tabs>
        <w:ind w:left="550" w:hanging="550"/>
      </w:pPr>
    </w:lvl>
    <w:lvl w:ilvl="2">
      <w:start w:val="1"/>
      <w:numFmt w:val="decimal"/>
      <w:pStyle w:val="Mallrubrik3"/>
      <w:isLgl/>
      <w:lvlText w:val="%1.%2.%3"/>
      <w:lvlJc w:val="left"/>
      <w:pPr>
        <w:tabs>
          <w:tab w:val="num" w:pos="720"/>
        </w:tabs>
        <w:ind w:left="0" w:firstLine="0"/>
      </w:pPr>
    </w:lvl>
    <w:lvl w:ilvl="3">
      <w:start w:val="1"/>
      <w:numFmt w:val="decimal"/>
      <w:isLgl/>
      <w:lvlText w:val="%1.%2.%3.%4"/>
      <w:lvlJc w:val="left"/>
      <w:pPr>
        <w:tabs>
          <w:tab w:val="num" w:pos="941"/>
        </w:tabs>
        <w:ind w:left="941" w:hanging="1185"/>
      </w:pPr>
    </w:lvl>
    <w:lvl w:ilvl="4">
      <w:start w:val="1"/>
      <w:numFmt w:val="decimal"/>
      <w:isLgl/>
      <w:lvlText w:val="%1.%2.%3.%4.%5"/>
      <w:lvlJc w:val="left"/>
      <w:pPr>
        <w:tabs>
          <w:tab w:val="num" w:pos="941"/>
        </w:tabs>
        <w:ind w:left="941" w:hanging="1185"/>
      </w:pPr>
    </w:lvl>
    <w:lvl w:ilvl="5">
      <w:start w:val="1"/>
      <w:numFmt w:val="decimal"/>
      <w:isLgl/>
      <w:lvlText w:val="%1.%2.%3.%4.%5.%6"/>
      <w:lvlJc w:val="left"/>
      <w:pPr>
        <w:tabs>
          <w:tab w:val="num" w:pos="941"/>
        </w:tabs>
        <w:ind w:left="941" w:hanging="1185"/>
      </w:pPr>
    </w:lvl>
    <w:lvl w:ilvl="6">
      <w:start w:val="1"/>
      <w:numFmt w:val="decimal"/>
      <w:isLgl/>
      <w:lvlText w:val="%1.%2.%3.%4.%5.%6.%7"/>
      <w:lvlJc w:val="left"/>
      <w:pPr>
        <w:tabs>
          <w:tab w:val="num" w:pos="1196"/>
        </w:tabs>
        <w:ind w:left="1196" w:hanging="1440"/>
      </w:pPr>
    </w:lvl>
    <w:lvl w:ilvl="7">
      <w:start w:val="1"/>
      <w:numFmt w:val="decimal"/>
      <w:isLgl/>
      <w:lvlText w:val="%1.%2.%3.%4.%5.%6.%7.%8"/>
      <w:lvlJc w:val="left"/>
      <w:pPr>
        <w:tabs>
          <w:tab w:val="num" w:pos="1196"/>
        </w:tabs>
        <w:ind w:left="1196" w:hanging="1440"/>
      </w:pPr>
    </w:lvl>
    <w:lvl w:ilvl="8">
      <w:start w:val="1"/>
      <w:numFmt w:val="decimal"/>
      <w:isLgl/>
      <w:lvlText w:val="%1.%2.%3.%4.%5.%6.%7.%8.%9"/>
      <w:lvlJc w:val="left"/>
      <w:pPr>
        <w:tabs>
          <w:tab w:val="num" w:pos="1556"/>
        </w:tabs>
        <w:ind w:left="1556" w:hanging="1800"/>
      </w:pPr>
    </w:lvl>
  </w:abstractNum>
  <w:abstractNum w:abstractNumId="3">
    <w:nsid w:val="6F28234C"/>
    <w:multiLevelType w:val="hybridMultilevel"/>
    <w:tmpl w:val="C40EC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9142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433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863675">
    <w:abstractNumId w:val="1"/>
  </w:num>
  <w:num w:numId="4" w16cid:durableId="1982731834">
    <w:abstractNumId w:val="3"/>
  </w:num>
  <w:num w:numId="5" w16cid:durableId="404650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103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433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623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304"/>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BD1CBF"/>
    <w:rsid w:val="00000CB9"/>
    <w:rsid w:val="0000289A"/>
    <w:rsid w:val="00003E88"/>
    <w:rsid w:val="0000633C"/>
    <w:rsid w:val="0000637B"/>
    <w:rsid w:val="0001060E"/>
    <w:rsid w:val="0001100A"/>
    <w:rsid w:val="00011CBC"/>
    <w:rsid w:val="0001491E"/>
    <w:rsid w:val="00017298"/>
    <w:rsid w:val="0002403D"/>
    <w:rsid w:val="00024322"/>
    <w:rsid w:val="0002645A"/>
    <w:rsid w:val="0003118F"/>
    <w:rsid w:val="00033C80"/>
    <w:rsid w:val="00036567"/>
    <w:rsid w:val="00036CCD"/>
    <w:rsid w:val="00037330"/>
    <w:rsid w:val="00037F70"/>
    <w:rsid w:val="00040E2E"/>
    <w:rsid w:val="00041988"/>
    <w:rsid w:val="00043415"/>
    <w:rsid w:val="0005076C"/>
    <w:rsid w:val="000528F6"/>
    <w:rsid w:val="00055670"/>
    <w:rsid w:val="000568A6"/>
    <w:rsid w:val="00056BE6"/>
    <w:rsid w:val="00056D5F"/>
    <w:rsid w:val="00062FB8"/>
    <w:rsid w:val="00064503"/>
    <w:rsid w:val="00064657"/>
    <w:rsid w:val="00065DB7"/>
    <w:rsid w:val="00072D69"/>
    <w:rsid w:val="00073C62"/>
    <w:rsid w:val="00074F2D"/>
    <w:rsid w:val="00076904"/>
    <w:rsid w:val="000875A0"/>
    <w:rsid w:val="00090A40"/>
    <w:rsid w:val="00091E6D"/>
    <w:rsid w:val="00095DF2"/>
    <w:rsid w:val="00095E04"/>
    <w:rsid w:val="000968E0"/>
    <w:rsid w:val="00096A4A"/>
    <w:rsid w:val="00096EE9"/>
    <w:rsid w:val="000A3F24"/>
    <w:rsid w:val="000A5E0D"/>
    <w:rsid w:val="000A6228"/>
    <w:rsid w:val="000B3036"/>
    <w:rsid w:val="000B4A1A"/>
    <w:rsid w:val="000B4DB5"/>
    <w:rsid w:val="000B66D9"/>
    <w:rsid w:val="000B7364"/>
    <w:rsid w:val="000B73DE"/>
    <w:rsid w:val="000C0782"/>
    <w:rsid w:val="000C1A39"/>
    <w:rsid w:val="000C45D0"/>
    <w:rsid w:val="000C76CD"/>
    <w:rsid w:val="000C7C32"/>
    <w:rsid w:val="000D0AA7"/>
    <w:rsid w:val="000D0EB6"/>
    <w:rsid w:val="000D44AB"/>
    <w:rsid w:val="000D7DAC"/>
    <w:rsid w:val="000E3195"/>
    <w:rsid w:val="000E4C2E"/>
    <w:rsid w:val="000F0A83"/>
    <w:rsid w:val="000F2203"/>
    <w:rsid w:val="000F4F84"/>
    <w:rsid w:val="000F5E2D"/>
    <w:rsid w:val="000F6D18"/>
    <w:rsid w:val="00102297"/>
    <w:rsid w:val="00104394"/>
    <w:rsid w:val="00105487"/>
    <w:rsid w:val="00106081"/>
    <w:rsid w:val="001064B8"/>
    <w:rsid w:val="00112355"/>
    <w:rsid w:val="00116E5A"/>
    <w:rsid w:val="00121EEC"/>
    <w:rsid w:val="00122D7C"/>
    <w:rsid w:val="00130054"/>
    <w:rsid w:val="00132049"/>
    <w:rsid w:val="0013489B"/>
    <w:rsid w:val="00143995"/>
    <w:rsid w:val="00144939"/>
    <w:rsid w:val="001531A6"/>
    <w:rsid w:val="00154706"/>
    <w:rsid w:val="00157B63"/>
    <w:rsid w:val="00160519"/>
    <w:rsid w:val="00161D7E"/>
    <w:rsid w:val="00162BD8"/>
    <w:rsid w:val="00164912"/>
    <w:rsid w:val="00165ED0"/>
    <w:rsid w:val="0016659D"/>
    <w:rsid w:val="0017166D"/>
    <w:rsid w:val="0017281E"/>
    <w:rsid w:val="00173CB4"/>
    <w:rsid w:val="001741E5"/>
    <w:rsid w:val="00176131"/>
    <w:rsid w:val="00177D94"/>
    <w:rsid w:val="0018120C"/>
    <w:rsid w:val="001854DC"/>
    <w:rsid w:val="00187699"/>
    <w:rsid w:val="00190B5C"/>
    <w:rsid w:val="00192DB8"/>
    <w:rsid w:val="0019494F"/>
    <w:rsid w:val="0019734A"/>
    <w:rsid w:val="0019769E"/>
    <w:rsid w:val="001A3BE6"/>
    <w:rsid w:val="001A4B9D"/>
    <w:rsid w:val="001A64CB"/>
    <w:rsid w:val="001A695A"/>
    <w:rsid w:val="001A7347"/>
    <w:rsid w:val="001B089C"/>
    <w:rsid w:val="001B7262"/>
    <w:rsid w:val="001C2C01"/>
    <w:rsid w:val="001C407C"/>
    <w:rsid w:val="001C4275"/>
    <w:rsid w:val="001C5836"/>
    <w:rsid w:val="001C5B3F"/>
    <w:rsid w:val="001C69E2"/>
    <w:rsid w:val="001D11EE"/>
    <w:rsid w:val="001D3577"/>
    <w:rsid w:val="001D3E01"/>
    <w:rsid w:val="001D44CF"/>
    <w:rsid w:val="001D51B4"/>
    <w:rsid w:val="001D54EC"/>
    <w:rsid w:val="001D649E"/>
    <w:rsid w:val="001D7713"/>
    <w:rsid w:val="001F1133"/>
    <w:rsid w:val="001F23BC"/>
    <w:rsid w:val="001F3180"/>
    <w:rsid w:val="001F3B90"/>
    <w:rsid w:val="001F6136"/>
    <w:rsid w:val="001F677A"/>
    <w:rsid w:val="001F7D71"/>
    <w:rsid w:val="0020028D"/>
    <w:rsid w:val="002004EE"/>
    <w:rsid w:val="002013F8"/>
    <w:rsid w:val="00202024"/>
    <w:rsid w:val="002028A6"/>
    <w:rsid w:val="00202C93"/>
    <w:rsid w:val="002037B8"/>
    <w:rsid w:val="00204769"/>
    <w:rsid w:val="00204A54"/>
    <w:rsid w:val="002075D0"/>
    <w:rsid w:val="00210112"/>
    <w:rsid w:val="00220F26"/>
    <w:rsid w:val="00221649"/>
    <w:rsid w:val="0022193A"/>
    <w:rsid w:val="00224720"/>
    <w:rsid w:val="002251D5"/>
    <w:rsid w:val="002261E2"/>
    <w:rsid w:val="00231F89"/>
    <w:rsid w:val="00232299"/>
    <w:rsid w:val="00232655"/>
    <w:rsid w:val="00235B8B"/>
    <w:rsid w:val="00237D57"/>
    <w:rsid w:val="00241283"/>
    <w:rsid w:val="002432B6"/>
    <w:rsid w:val="002443BC"/>
    <w:rsid w:val="00246CAA"/>
    <w:rsid w:val="00247752"/>
    <w:rsid w:val="002502F5"/>
    <w:rsid w:val="002504DF"/>
    <w:rsid w:val="00250895"/>
    <w:rsid w:val="00255DE7"/>
    <w:rsid w:val="00256083"/>
    <w:rsid w:val="00256129"/>
    <w:rsid w:val="00257B8F"/>
    <w:rsid w:val="0026363A"/>
    <w:rsid w:val="002638FC"/>
    <w:rsid w:val="00270516"/>
    <w:rsid w:val="0027098D"/>
    <w:rsid w:val="00270C4A"/>
    <w:rsid w:val="00272012"/>
    <w:rsid w:val="00272A7F"/>
    <w:rsid w:val="0027667F"/>
    <w:rsid w:val="00277BC3"/>
    <w:rsid w:val="002844CB"/>
    <w:rsid w:val="00287DDE"/>
    <w:rsid w:val="00294ADC"/>
    <w:rsid w:val="00295A4C"/>
    <w:rsid w:val="002962EF"/>
    <w:rsid w:val="002972C8"/>
    <w:rsid w:val="00297F3C"/>
    <w:rsid w:val="002A32B5"/>
    <w:rsid w:val="002A33DA"/>
    <w:rsid w:val="002A3AB7"/>
    <w:rsid w:val="002A73C1"/>
    <w:rsid w:val="002B4B9F"/>
    <w:rsid w:val="002B63D9"/>
    <w:rsid w:val="002C0248"/>
    <w:rsid w:val="002D2C68"/>
    <w:rsid w:val="002D49FA"/>
    <w:rsid w:val="002D7F21"/>
    <w:rsid w:val="002E0F7F"/>
    <w:rsid w:val="002E1428"/>
    <w:rsid w:val="002E17B4"/>
    <w:rsid w:val="002E55D4"/>
    <w:rsid w:val="002E6E22"/>
    <w:rsid w:val="002E773D"/>
    <w:rsid w:val="002F150D"/>
    <w:rsid w:val="002F2E97"/>
    <w:rsid w:val="002F64F4"/>
    <w:rsid w:val="002F67BE"/>
    <w:rsid w:val="00306DB3"/>
    <w:rsid w:val="003078A7"/>
    <w:rsid w:val="0031139E"/>
    <w:rsid w:val="00312B2B"/>
    <w:rsid w:val="00313882"/>
    <w:rsid w:val="00315E70"/>
    <w:rsid w:val="00320E41"/>
    <w:rsid w:val="003215E7"/>
    <w:rsid w:val="00322AC2"/>
    <w:rsid w:val="003230C2"/>
    <w:rsid w:val="00326DAF"/>
    <w:rsid w:val="00327E62"/>
    <w:rsid w:val="003367B9"/>
    <w:rsid w:val="00340715"/>
    <w:rsid w:val="003447CD"/>
    <w:rsid w:val="003454E2"/>
    <w:rsid w:val="00345A58"/>
    <w:rsid w:val="00350015"/>
    <w:rsid w:val="003502FA"/>
    <w:rsid w:val="00351683"/>
    <w:rsid w:val="00352C25"/>
    <w:rsid w:val="00362047"/>
    <w:rsid w:val="003667D0"/>
    <w:rsid w:val="0036682C"/>
    <w:rsid w:val="00366D7F"/>
    <w:rsid w:val="003708E9"/>
    <w:rsid w:val="00372BE4"/>
    <w:rsid w:val="003756D8"/>
    <w:rsid w:val="00380CBE"/>
    <w:rsid w:val="00384E01"/>
    <w:rsid w:val="003866A6"/>
    <w:rsid w:val="00387485"/>
    <w:rsid w:val="00390AD8"/>
    <w:rsid w:val="00397252"/>
    <w:rsid w:val="003B2D44"/>
    <w:rsid w:val="003B4FEF"/>
    <w:rsid w:val="003B546A"/>
    <w:rsid w:val="003C79E3"/>
    <w:rsid w:val="003D1D28"/>
    <w:rsid w:val="003D1DFC"/>
    <w:rsid w:val="003D2C50"/>
    <w:rsid w:val="003E4E21"/>
    <w:rsid w:val="003E5630"/>
    <w:rsid w:val="003E79C7"/>
    <w:rsid w:val="003F0C7D"/>
    <w:rsid w:val="003F61A8"/>
    <w:rsid w:val="003F7A68"/>
    <w:rsid w:val="00400EE8"/>
    <w:rsid w:val="00401F39"/>
    <w:rsid w:val="0040232C"/>
    <w:rsid w:val="00402818"/>
    <w:rsid w:val="00405763"/>
    <w:rsid w:val="0040697E"/>
    <w:rsid w:val="004167CC"/>
    <w:rsid w:val="00422370"/>
    <w:rsid w:val="00423AE9"/>
    <w:rsid w:val="004333AA"/>
    <w:rsid w:val="00433581"/>
    <w:rsid w:val="00434CE5"/>
    <w:rsid w:val="00441FFA"/>
    <w:rsid w:val="004440A3"/>
    <w:rsid w:val="0044492E"/>
    <w:rsid w:val="00447386"/>
    <w:rsid w:val="00451495"/>
    <w:rsid w:val="004515F3"/>
    <w:rsid w:val="00454864"/>
    <w:rsid w:val="004564CD"/>
    <w:rsid w:val="00457163"/>
    <w:rsid w:val="004611AF"/>
    <w:rsid w:val="00466707"/>
    <w:rsid w:val="00466FB3"/>
    <w:rsid w:val="004701E1"/>
    <w:rsid w:val="00470786"/>
    <w:rsid w:val="00471AEE"/>
    <w:rsid w:val="00472967"/>
    <w:rsid w:val="00472FE0"/>
    <w:rsid w:val="004734EE"/>
    <w:rsid w:val="004756AC"/>
    <w:rsid w:val="00475D14"/>
    <w:rsid w:val="0047748A"/>
    <w:rsid w:val="00477A62"/>
    <w:rsid w:val="004830C0"/>
    <w:rsid w:val="004834C0"/>
    <w:rsid w:val="00483EED"/>
    <w:rsid w:val="00487137"/>
    <w:rsid w:val="00487A6A"/>
    <w:rsid w:val="004908D6"/>
    <w:rsid w:val="004958D2"/>
    <w:rsid w:val="00497781"/>
    <w:rsid w:val="004A030C"/>
    <w:rsid w:val="004A0DB9"/>
    <w:rsid w:val="004A39CE"/>
    <w:rsid w:val="004A53C7"/>
    <w:rsid w:val="004A7820"/>
    <w:rsid w:val="004B03E8"/>
    <w:rsid w:val="004B3777"/>
    <w:rsid w:val="004B38A1"/>
    <w:rsid w:val="004B3F3A"/>
    <w:rsid w:val="004B4B4E"/>
    <w:rsid w:val="004B5C01"/>
    <w:rsid w:val="004B67CA"/>
    <w:rsid w:val="004B68F2"/>
    <w:rsid w:val="004C0F92"/>
    <w:rsid w:val="004C1BAF"/>
    <w:rsid w:val="004C7891"/>
    <w:rsid w:val="004D47EC"/>
    <w:rsid w:val="004D4C1C"/>
    <w:rsid w:val="004D55A4"/>
    <w:rsid w:val="004E0D12"/>
    <w:rsid w:val="004E1D71"/>
    <w:rsid w:val="004E7E8B"/>
    <w:rsid w:val="004F350A"/>
    <w:rsid w:val="005008A7"/>
    <w:rsid w:val="00500E89"/>
    <w:rsid w:val="005042E0"/>
    <w:rsid w:val="005043A3"/>
    <w:rsid w:val="0051090C"/>
    <w:rsid w:val="00511618"/>
    <w:rsid w:val="005138D5"/>
    <w:rsid w:val="00513941"/>
    <w:rsid w:val="00514F14"/>
    <w:rsid w:val="00515903"/>
    <w:rsid w:val="005177C8"/>
    <w:rsid w:val="00520232"/>
    <w:rsid w:val="005203BF"/>
    <w:rsid w:val="00523175"/>
    <w:rsid w:val="00527647"/>
    <w:rsid w:val="00533997"/>
    <w:rsid w:val="00535B74"/>
    <w:rsid w:val="005458E4"/>
    <w:rsid w:val="005517C6"/>
    <w:rsid w:val="00552C91"/>
    <w:rsid w:val="00552E5D"/>
    <w:rsid w:val="00554522"/>
    <w:rsid w:val="005562F7"/>
    <w:rsid w:val="00557CDB"/>
    <w:rsid w:val="00557FD9"/>
    <w:rsid w:val="005611AD"/>
    <w:rsid w:val="00562450"/>
    <w:rsid w:val="005660A9"/>
    <w:rsid w:val="00567378"/>
    <w:rsid w:val="00570127"/>
    <w:rsid w:val="005706BB"/>
    <w:rsid w:val="005725D3"/>
    <w:rsid w:val="005754A5"/>
    <w:rsid w:val="00576B7B"/>
    <w:rsid w:val="005807E0"/>
    <w:rsid w:val="005878F8"/>
    <w:rsid w:val="00594612"/>
    <w:rsid w:val="005951F9"/>
    <w:rsid w:val="00595DD9"/>
    <w:rsid w:val="00596109"/>
    <w:rsid w:val="00596FD2"/>
    <w:rsid w:val="005A04CA"/>
    <w:rsid w:val="005A23E9"/>
    <w:rsid w:val="005A2765"/>
    <w:rsid w:val="005A4C09"/>
    <w:rsid w:val="005A4DEB"/>
    <w:rsid w:val="005A4F6E"/>
    <w:rsid w:val="005A7172"/>
    <w:rsid w:val="005A75E9"/>
    <w:rsid w:val="005B1657"/>
    <w:rsid w:val="005C32A0"/>
    <w:rsid w:val="005C3CA5"/>
    <w:rsid w:val="005C5EFB"/>
    <w:rsid w:val="005C6B90"/>
    <w:rsid w:val="005D2D07"/>
    <w:rsid w:val="005D4212"/>
    <w:rsid w:val="005D4544"/>
    <w:rsid w:val="005D6C2F"/>
    <w:rsid w:val="005D6F60"/>
    <w:rsid w:val="005D7319"/>
    <w:rsid w:val="005F0687"/>
    <w:rsid w:val="005F12BA"/>
    <w:rsid w:val="005F22F0"/>
    <w:rsid w:val="005F2B8E"/>
    <w:rsid w:val="005F5645"/>
    <w:rsid w:val="006004E5"/>
    <w:rsid w:val="00600CC4"/>
    <w:rsid w:val="00601420"/>
    <w:rsid w:val="00603110"/>
    <w:rsid w:val="00606A06"/>
    <w:rsid w:val="00607E6D"/>
    <w:rsid w:val="00613792"/>
    <w:rsid w:val="00614056"/>
    <w:rsid w:val="00617621"/>
    <w:rsid w:val="00620C57"/>
    <w:rsid w:val="00620E4B"/>
    <w:rsid w:val="00623485"/>
    <w:rsid w:val="0063013E"/>
    <w:rsid w:val="00640E7D"/>
    <w:rsid w:val="006471B2"/>
    <w:rsid w:val="0064799B"/>
    <w:rsid w:val="00647C54"/>
    <w:rsid w:val="0065360C"/>
    <w:rsid w:val="00654D31"/>
    <w:rsid w:val="006572F9"/>
    <w:rsid w:val="006615D0"/>
    <w:rsid w:val="00664AF8"/>
    <w:rsid w:val="0066672B"/>
    <w:rsid w:val="00667173"/>
    <w:rsid w:val="006678D7"/>
    <w:rsid w:val="006711A3"/>
    <w:rsid w:val="00672ACE"/>
    <w:rsid w:val="00673D8D"/>
    <w:rsid w:val="00677E3C"/>
    <w:rsid w:val="0068197C"/>
    <w:rsid w:val="00683338"/>
    <w:rsid w:val="00691C5D"/>
    <w:rsid w:val="006921FE"/>
    <w:rsid w:val="00695DFC"/>
    <w:rsid w:val="00696005"/>
    <w:rsid w:val="006A0CF7"/>
    <w:rsid w:val="006A1F13"/>
    <w:rsid w:val="006A489D"/>
    <w:rsid w:val="006B0841"/>
    <w:rsid w:val="006B1931"/>
    <w:rsid w:val="006C089D"/>
    <w:rsid w:val="006C43E4"/>
    <w:rsid w:val="006C6A36"/>
    <w:rsid w:val="006C6C8C"/>
    <w:rsid w:val="006C74BA"/>
    <w:rsid w:val="006D1580"/>
    <w:rsid w:val="006D26AB"/>
    <w:rsid w:val="006D29F4"/>
    <w:rsid w:val="006D2D62"/>
    <w:rsid w:val="006D3212"/>
    <w:rsid w:val="006D5C77"/>
    <w:rsid w:val="006D62F4"/>
    <w:rsid w:val="006D6701"/>
    <w:rsid w:val="006D6ADE"/>
    <w:rsid w:val="006E5157"/>
    <w:rsid w:val="006E6FE9"/>
    <w:rsid w:val="006F6CDD"/>
    <w:rsid w:val="006F78BA"/>
    <w:rsid w:val="007016A3"/>
    <w:rsid w:val="007036BE"/>
    <w:rsid w:val="0070578A"/>
    <w:rsid w:val="00705BEB"/>
    <w:rsid w:val="00706AF0"/>
    <w:rsid w:val="007113A5"/>
    <w:rsid w:val="00723090"/>
    <w:rsid w:val="007253DE"/>
    <w:rsid w:val="0072626F"/>
    <w:rsid w:val="00727A82"/>
    <w:rsid w:val="00730386"/>
    <w:rsid w:val="00730CF6"/>
    <w:rsid w:val="00731268"/>
    <w:rsid w:val="00737999"/>
    <w:rsid w:val="00737FB8"/>
    <w:rsid w:val="00745D96"/>
    <w:rsid w:val="007466E9"/>
    <w:rsid w:val="00752292"/>
    <w:rsid w:val="007528EB"/>
    <w:rsid w:val="00754DAA"/>
    <w:rsid w:val="00760134"/>
    <w:rsid w:val="007608F2"/>
    <w:rsid w:val="00763AA7"/>
    <w:rsid w:val="00763C3F"/>
    <w:rsid w:val="0076530B"/>
    <w:rsid w:val="00770438"/>
    <w:rsid w:val="0077547A"/>
    <w:rsid w:val="00775F88"/>
    <w:rsid w:val="00776FA5"/>
    <w:rsid w:val="00780B2B"/>
    <w:rsid w:val="007817D9"/>
    <w:rsid w:val="00781835"/>
    <w:rsid w:val="007871F4"/>
    <w:rsid w:val="00791C8F"/>
    <w:rsid w:val="0079254E"/>
    <w:rsid w:val="0079279E"/>
    <w:rsid w:val="00792A2B"/>
    <w:rsid w:val="00795998"/>
    <w:rsid w:val="00796E27"/>
    <w:rsid w:val="007A1380"/>
    <w:rsid w:val="007A2A95"/>
    <w:rsid w:val="007A5216"/>
    <w:rsid w:val="007A765C"/>
    <w:rsid w:val="007A76D5"/>
    <w:rsid w:val="007A7A63"/>
    <w:rsid w:val="007B441E"/>
    <w:rsid w:val="007B6371"/>
    <w:rsid w:val="007C273F"/>
    <w:rsid w:val="007C3169"/>
    <w:rsid w:val="007C4A77"/>
    <w:rsid w:val="007E1B50"/>
    <w:rsid w:val="007E557F"/>
    <w:rsid w:val="007F3DF5"/>
    <w:rsid w:val="007F46BF"/>
    <w:rsid w:val="007F51EB"/>
    <w:rsid w:val="007F7986"/>
    <w:rsid w:val="00803656"/>
    <w:rsid w:val="0080371E"/>
    <w:rsid w:val="00805910"/>
    <w:rsid w:val="00805B35"/>
    <w:rsid w:val="008163E2"/>
    <w:rsid w:val="00816620"/>
    <w:rsid w:val="00820162"/>
    <w:rsid w:val="00821280"/>
    <w:rsid w:val="008216BF"/>
    <w:rsid w:val="008301E0"/>
    <w:rsid w:val="00831BF5"/>
    <w:rsid w:val="00831CAE"/>
    <w:rsid w:val="00831D02"/>
    <w:rsid w:val="00833E04"/>
    <w:rsid w:val="00835530"/>
    <w:rsid w:val="00836654"/>
    <w:rsid w:val="00840AC5"/>
    <w:rsid w:val="00845A9A"/>
    <w:rsid w:val="00854599"/>
    <w:rsid w:val="00855AC2"/>
    <w:rsid w:val="0086019B"/>
    <w:rsid w:val="00866204"/>
    <w:rsid w:val="0087074F"/>
    <w:rsid w:val="00874470"/>
    <w:rsid w:val="008768C9"/>
    <w:rsid w:val="00876B2C"/>
    <w:rsid w:val="00877C1F"/>
    <w:rsid w:val="00880BD4"/>
    <w:rsid w:val="00886424"/>
    <w:rsid w:val="00887C80"/>
    <w:rsid w:val="00891A04"/>
    <w:rsid w:val="00894D60"/>
    <w:rsid w:val="00895155"/>
    <w:rsid w:val="00897622"/>
    <w:rsid w:val="008A0C5B"/>
    <w:rsid w:val="008A35E8"/>
    <w:rsid w:val="008A5836"/>
    <w:rsid w:val="008B02FF"/>
    <w:rsid w:val="008B18D0"/>
    <w:rsid w:val="008B1C9A"/>
    <w:rsid w:val="008B5493"/>
    <w:rsid w:val="008B63B0"/>
    <w:rsid w:val="008C2C73"/>
    <w:rsid w:val="008D03D0"/>
    <w:rsid w:val="008D1C10"/>
    <w:rsid w:val="008D4EF7"/>
    <w:rsid w:val="008E05C4"/>
    <w:rsid w:val="008E6E31"/>
    <w:rsid w:val="008E708B"/>
    <w:rsid w:val="008F0FA1"/>
    <w:rsid w:val="008F181D"/>
    <w:rsid w:val="008F3B8D"/>
    <w:rsid w:val="008F7E78"/>
    <w:rsid w:val="009013C4"/>
    <w:rsid w:val="00901E49"/>
    <w:rsid w:val="0090277D"/>
    <w:rsid w:val="009044AB"/>
    <w:rsid w:val="009048CE"/>
    <w:rsid w:val="009061AC"/>
    <w:rsid w:val="00917884"/>
    <w:rsid w:val="0092333B"/>
    <w:rsid w:val="00925265"/>
    <w:rsid w:val="0093045D"/>
    <w:rsid w:val="009307F7"/>
    <w:rsid w:val="00931556"/>
    <w:rsid w:val="00933812"/>
    <w:rsid w:val="00941024"/>
    <w:rsid w:val="00943CBB"/>
    <w:rsid w:val="009440A6"/>
    <w:rsid w:val="00952E17"/>
    <w:rsid w:val="0096012B"/>
    <w:rsid w:val="00962128"/>
    <w:rsid w:val="0096251C"/>
    <w:rsid w:val="0096286B"/>
    <w:rsid w:val="009634D1"/>
    <w:rsid w:val="0096589B"/>
    <w:rsid w:val="00966971"/>
    <w:rsid w:val="009672F0"/>
    <w:rsid w:val="009713FE"/>
    <w:rsid w:val="00973678"/>
    <w:rsid w:val="00977805"/>
    <w:rsid w:val="0098754B"/>
    <w:rsid w:val="00990809"/>
    <w:rsid w:val="009969B2"/>
    <w:rsid w:val="009970FC"/>
    <w:rsid w:val="00997952"/>
    <w:rsid w:val="009A1E2D"/>
    <w:rsid w:val="009A4980"/>
    <w:rsid w:val="009A66FF"/>
    <w:rsid w:val="009A6A8A"/>
    <w:rsid w:val="009B612D"/>
    <w:rsid w:val="009B62BB"/>
    <w:rsid w:val="009C05A4"/>
    <w:rsid w:val="009C065A"/>
    <w:rsid w:val="009C0B10"/>
    <w:rsid w:val="009C78B5"/>
    <w:rsid w:val="009D2773"/>
    <w:rsid w:val="009E50C5"/>
    <w:rsid w:val="009E531F"/>
    <w:rsid w:val="009E6C92"/>
    <w:rsid w:val="009F0D23"/>
    <w:rsid w:val="009F111F"/>
    <w:rsid w:val="00A01A91"/>
    <w:rsid w:val="00A05C5E"/>
    <w:rsid w:val="00A10BD1"/>
    <w:rsid w:val="00A117DC"/>
    <w:rsid w:val="00A124BF"/>
    <w:rsid w:val="00A12A89"/>
    <w:rsid w:val="00A14CF7"/>
    <w:rsid w:val="00A33009"/>
    <w:rsid w:val="00A36DD8"/>
    <w:rsid w:val="00A37600"/>
    <w:rsid w:val="00A41D32"/>
    <w:rsid w:val="00A41EAD"/>
    <w:rsid w:val="00A44790"/>
    <w:rsid w:val="00A4561B"/>
    <w:rsid w:val="00A503F3"/>
    <w:rsid w:val="00A546B6"/>
    <w:rsid w:val="00A560E8"/>
    <w:rsid w:val="00A56A43"/>
    <w:rsid w:val="00A576E6"/>
    <w:rsid w:val="00A60E03"/>
    <w:rsid w:val="00A655CE"/>
    <w:rsid w:val="00A6614A"/>
    <w:rsid w:val="00A70975"/>
    <w:rsid w:val="00A72F32"/>
    <w:rsid w:val="00A76A94"/>
    <w:rsid w:val="00A80039"/>
    <w:rsid w:val="00A80BB2"/>
    <w:rsid w:val="00A83FD0"/>
    <w:rsid w:val="00A86746"/>
    <w:rsid w:val="00A90086"/>
    <w:rsid w:val="00A906D6"/>
    <w:rsid w:val="00A909EF"/>
    <w:rsid w:val="00A90FC8"/>
    <w:rsid w:val="00A913E3"/>
    <w:rsid w:val="00A94226"/>
    <w:rsid w:val="00A953B5"/>
    <w:rsid w:val="00A95401"/>
    <w:rsid w:val="00A96BDA"/>
    <w:rsid w:val="00A971E6"/>
    <w:rsid w:val="00A97FA9"/>
    <w:rsid w:val="00AA2465"/>
    <w:rsid w:val="00AB0667"/>
    <w:rsid w:val="00AB12D9"/>
    <w:rsid w:val="00AB1420"/>
    <w:rsid w:val="00AB208F"/>
    <w:rsid w:val="00AB4373"/>
    <w:rsid w:val="00AB43E4"/>
    <w:rsid w:val="00AC0856"/>
    <w:rsid w:val="00AC0DB1"/>
    <w:rsid w:val="00AC3611"/>
    <w:rsid w:val="00AC72E6"/>
    <w:rsid w:val="00AC750C"/>
    <w:rsid w:val="00AD1F64"/>
    <w:rsid w:val="00AD6CE1"/>
    <w:rsid w:val="00AE031D"/>
    <w:rsid w:val="00AE632E"/>
    <w:rsid w:val="00AE6CB6"/>
    <w:rsid w:val="00AF2DD0"/>
    <w:rsid w:val="00AF4A9F"/>
    <w:rsid w:val="00AF69BD"/>
    <w:rsid w:val="00B01D70"/>
    <w:rsid w:val="00B01F95"/>
    <w:rsid w:val="00B027CB"/>
    <w:rsid w:val="00B02D86"/>
    <w:rsid w:val="00B0429E"/>
    <w:rsid w:val="00B1125C"/>
    <w:rsid w:val="00B235F2"/>
    <w:rsid w:val="00B25C0B"/>
    <w:rsid w:val="00B2769B"/>
    <w:rsid w:val="00B31F0D"/>
    <w:rsid w:val="00B346B4"/>
    <w:rsid w:val="00B400F6"/>
    <w:rsid w:val="00B40432"/>
    <w:rsid w:val="00B4498E"/>
    <w:rsid w:val="00B466D3"/>
    <w:rsid w:val="00B51278"/>
    <w:rsid w:val="00B51E5A"/>
    <w:rsid w:val="00B53F73"/>
    <w:rsid w:val="00B559E9"/>
    <w:rsid w:val="00B576B3"/>
    <w:rsid w:val="00B619BC"/>
    <w:rsid w:val="00B63E86"/>
    <w:rsid w:val="00B642F2"/>
    <w:rsid w:val="00B7099B"/>
    <w:rsid w:val="00B7366A"/>
    <w:rsid w:val="00B75E29"/>
    <w:rsid w:val="00B7600A"/>
    <w:rsid w:val="00B82AED"/>
    <w:rsid w:val="00B83066"/>
    <w:rsid w:val="00B83DA1"/>
    <w:rsid w:val="00B840BE"/>
    <w:rsid w:val="00B86457"/>
    <w:rsid w:val="00B92364"/>
    <w:rsid w:val="00B94C1F"/>
    <w:rsid w:val="00B96025"/>
    <w:rsid w:val="00B96472"/>
    <w:rsid w:val="00B96E34"/>
    <w:rsid w:val="00BA066B"/>
    <w:rsid w:val="00BA098E"/>
    <w:rsid w:val="00BA1D94"/>
    <w:rsid w:val="00BB4574"/>
    <w:rsid w:val="00BB6BFD"/>
    <w:rsid w:val="00BC3171"/>
    <w:rsid w:val="00BC3266"/>
    <w:rsid w:val="00BC4976"/>
    <w:rsid w:val="00BC5397"/>
    <w:rsid w:val="00BC6DE3"/>
    <w:rsid w:val="00BC70AB"/>
    <w:rsid w:val="00BD1CBF"/>
    <w:rsid w:val="00BD1DCF"/>
    <w:rsid w:val="00BE0636"/>
    <w:rsid w:val="00BE4817"/>
    <w:rsid w:val="00BF4486"/>
    <w:rsid w:val="00BF5C08"/>
    <w:rsid w:val="00C01ABC"/>
    <w:rsid w:val="00C021B4"/>
    <w:rsid w:val="00C07309"/>
    <w:rsid w:val="00C104DE"/>
    <w:rsid w:val="00C1255B"/>
    <w:rsid w:val="00C141AD"/>
    <w:rsid w:val="00C14A89"/>
    <w:rsid w:val="00C23D2D"/>
    <w:rsid w:val="00C240D8"/>
    <w:rsid w:val="00C248F3"/>
    <w:rsid w:val="00C268C0"/>
    <w:rsid w:val="00C2780D"/>
    <w:rsid w:val="00C34265"/>
    <w:rsid w:val="00C40795"/>
    <w:rsid w:val="00C41186"/>
    <w:rsid w:val="00C45208"/>
    <w:rsid w:val="00C45432"/>
    <w:rsid w:val="00C533D3"/>
    <w:rsid w:val="00C574D3"/>
    <w:rsid w:val="00C6022C"/>
    <w:rsid w:val="00C60BB8"/>
    <w:rsid w:val="00C62068"/>
    <w:rsid w:val="00C62B1F"/>
    <w:rsid w:val="00C63372"/>
    <w:rsid w:val="00C64FC5"/>
    <w:rsid w:val="00C72121"/>
    <w:rsid w:val="00C72564"/>
    <w:rsid w:val="00C7690F"/>
    <w:rsid w:val="00C81909"/>
    <w:rsid w:val="00C82A13"/>
    <w:rsid w:val="00C84529"/>
    <w:rsid w:val="00C85B91"/>
    <w:rsid w:val="00C86AAE"/>
    <w:rsid w:val="00C87B2F"/>
    <w:rsid w:val="00C94288"/>
    <w:rsid w:val="00C958F7"/>
    <w:rsid w:val="00CA109F"/>
    <w:rsid w:val="00CA2019"/>
    <w:rsid w:val="00CA2734"/>
    <w:rsid w:val="00CA31B2"/>
    <w:rsid w:val="00CA5266"/>
    <w:rsid w:val="00CA5397"/>
    <w:rsid w:val="00CA5BB9"/>
    <w:rsid w:val="00CB1904"/>
    <w:rsid w:val="00CB1947"/>
    <w:rsid w:val="00CB29D8"/>
    <w:rsid w:val="00CB6FC5"/>
    <w:rsid w:val="00CC1B60"/>
    <w:rsid w:val="00CC4407"/>
    <w:rsid w:val="00CE2057"/>
    <w:rsid w:val="00CE228E"/>
    <w:rsid w:val="00CE2FCF"/>
    <w:rsid w:val="00CE41C1"/>
    <w:rsid w:val="00CF0AD3"/>
    <w:rsid w:val="00CF2B0B"/>
    <w:rsid w:val="00CF7643"/>
    <w:rsid w:val="00CF7F32"/>
    <w:rsid w:val="00D00872"/>
    <w:rsid w:val="00D04B48"/>
    <w:rsid w:val="00D100E5"/>
    <w:rsid w:val="00D13902"/>
    <w:rsid w:val="00D143B3"/>
    <w:rsid w:val="00D1521B"/>
    <w:rsid w:val="00D16C54"/>
    <w:rsid w:val="00D17004"/>
    <w:rsid w:val="00D17862"/>
    <w:rsid w:val="00D17E8B"/>
    <w:rsid w:val="00D20AC8"/>
    <w:rsid w:val="00D2129A"/>
    <w:rsid w:val="00D23481"/>
    <w:rsid w:val="00D23EEC"/>
    <w:rsid w:val="00D24FCE"/>
    <w:rsid w:val="00D25BD0"/>
    <w:rsid w:val="00D25FB7"/>
    <w:rsid w:val="00D32A66"/>
    <w:rsid w:val="00D340D1"/>
    <w:rsid w:val="00D37334"/>
    <w:rsid w:val="00D37CC2"/>
    <w:rsid w:val="00D40AAA"/>
    <w:rsid w:val="00D41267"/>
    <w:rsid w:val="00D43395"/>
    <w:rsid w:val="00D438C4"/>
    <w:rsid w:val="00D45332"/>
    <w:rsid w:val="00D46E82"/>
    <w:rsid w:val="00D51049"/>
    <w:rsid w:val="00D539D9"/>
    <w:rsid w:val="00D53A4B"/>
    <w:rsid w:val="00D54D41"/>
    <w:rsid w:val="00D54EBD"/>
    <w:rsid w:val="00D55DB6"/>
    <w:rsid w:val="00D56812"/>
    <w:rsid w:val="00D575B6"/>
    <w:rsid w:val="00D65E82"/>
    <w:rsid w:val="00D70A9A"/>
    <w:rsid w:val="00D75C7F"/>
    <w:rsid w:val="00D810AA"/>
    <w:rsid w:val="00D835F7"/>
    <w:rsid w:val="00D8545D"/>
    <w:rsid w:val="00D873ED"/>
    <w:rsid w:val="00D910B1"/>
    <w:rsid w:val="00D91731"/>
    <w:rsid w:val="00D91EFC"/>
    <w:rsid w:val="00D92063"/>
    <w:rsid w:val="00D96D56"/>
    <w:rsid w:val="00DA3A8D"/>
    <w:rsid w:val="00DA486C"/>
    <w:rsid w:val="00DA7209"/>
    <w:rsid w:val="00DB0C6A"/>
    <w:rsid w:val="00DB31D7"/>
    <w:rsid w:val="00DB41BA"/>
    <w:rsid w:val="00DB7818"/>
    <w:rsid w:val="00DB7998"/>
    <w:rsid w:val="00DC36A1"/>
    <w:rsid w:val="00DC3912"/>
    <w:rsid w:val="00DC479C"/>
    <w:rsid w:val="00DC51F1"/>
    <w:rsid w:val="00DD265F"/>
    <w:rsid w:val="00DD295D"/>
    <w:rsid w:val="00DD4479"/>
    <w:rsid w:val="00DD6E70"/>
    <w:rsid w:val="00DE19B0"/>
    <w:rsid w:val="00DE21B6"/>
    <w:rsid w:val="00DE422A"/>
    <w:rsid w:val="00DE7791"/>
    <w:rsid w:val="00DF5A92"/>
    <w:rsid w:val="00E05B1C"/>
    <w:rsid w:val="00E07394"/>
    <w:rsid w:val="00E10A7F"/>
    <w:rsid w:val="00E11E41"/>
    <w:rsid w:val="00E11EA1"/>
    <w:rsid w:val="00E13199"/>
    <w:rsid w:val="00E20E04"/>
    <w:rsid w:val="00E27F6E"/>
    <w:rsid w:val="00E30BE1"/>
    <w:rsid w:val="00E310F0"/>
    <w:rsid w:val="00E34459"/>
    <w:rsid w:val="00E361CE"/>
    <w:rsid w:val="00E42A35"/>
    <w:rsid w:val="00E432D5"/>
    <w:rsid w:val="00E50B4C"/>
    <w:rsid w:val="00E53763"/>
    <w:rsid w:val="00E572CF"/>
    <w:rsid w:val="00E622FC"/>
    <w:rsid w:val="00E6466A"/>
    <w:rsid w:val="00E7067D"/>
    <w:rsid w:val="00E730CD"/>
    <w:rsid w:val="00E74141"/>
    <w:rsid w:val="00E76233"/>
    <w:rsid w:val="00E762B3"/>
    <w:rsid w:val="00E81578"/>
    <w:rsid w:val="00E830A2"/>
    <w:rsid w:val="00E85BEC"/>
    <w:rsid w:val="00E870F3"/>
    <w:rsid w:val="00E90D27"/>
    <w:rsid w:val="00E91280"/>
    <w:rsid w:val="00E951E9"/>
    <w:rsid w:val="00E973E1"/>
    <w:rsid w:val="00EA001A"/>
    <w:rsid w:val="00EA1FA0"/>
    <w:rsid w:val="00EA2B98"/>
    <w:rsid w:val="00EA4411"/>
    <w:rsid w:val="00EA5B43"/>
    <w:rsid w:val="00EB0A71"/>
    <w:rsid w:val="00EB1BA6"/>
    <w:rsid w:val="00EB31E5"/>
    <w:rsid w:val="00EB4B01"/>
    <w:rsid w:val="00EC0222"/>
    <w:rsid w:val="00EC2BFF"/>
    <w:rsid w:val="00EC456E"/>
    <w:rsid w:val="00EC5E92"/>
    <w:rsid w:val="00ED26ED"/>
    <w:rsid w:val="00ED4B13"/>
    <w:rsid w:val="00ED4B32"/>
    <w:rsid w:val="00ED627E"/>
    <w:rsid w:val="00EE0445"/>
    <w:rsid w:val="00EE2314"/>
    <w:rsid w:val="00EE2FB8"/>
    <w:rsid w:val="00EF115A"/>
    <w:rsid w:val="00EF1701"/>
    <w:rsid w:val="00EF3CC4"/>
    <w:rsid w:val="00EF40C1"/>
    <w:rsid w:val="00F02CC3"/>
    <w:rsid w:val="00F047AD"/>
    <w:rsid w:val="00F22C8C"/>
    <w:rsid w:val="00F25140"/>
    <w:rsid w:val="00F2604A"/>
    <w:rsid w:val="00F26B1A"/>
    <w:rsid w:val="00F27678"/>
    <w:rsid w:val="00F30358"/>
    <w:rsid w:val="00F31E52"/>
    <w:rsid w:val="00F3234C"/>
    <w:rsid w:val="00F35DE0"/>
    <w:rsid w:val="00F37A73"/>
    <w:rsid w:val="00F37EB4"/>
    <w:rsid w:val="00F404F2"/>
    <w:rsid w:val="00F4108D"/>
    <w:rsid w:val="00F42152"/>
    <w:rsid w:val="00F436D8"/>
    <w:rsid w:val="00F44466"/>
    <w:rsid w:val="00F46856"/>
    <w:rsid w:val="00F537B7"/>
    <w:rsid w:val="00F564CA"/>
    <w:rsid w:val="00F57B20"/>
    <w:rsid w:val="00F61A07"/>
    <w:rsid w:val="00F70507"/>
    <w:rsid w:val="00F706C1"/>
    <w:rsid w:val="00F77D72"/>
    <w:rsid w:val="00F82F38"/>
    <w:rsid w:val="00F833D2"/>
    <w:rsid w:val="00F83C0B"/>
    <w:rsid w:val="00F83CD8"/>
    <w:rsid w:val="00F83FD2"/>
    <w:rsid w:val="00F9009F"/>
    <w:rsid w:val="00F90CB1"/>
    <w:rsid w:val="00F9140D"/>
    <w:rsid w:val="00F91CF5"/>
    <w:rsid w:val="00F95AF4"/>
    <w:rsid w:val="00F961E3"/>
    <w:rsid w:val="00F9696A"/>
    <w:rsid w:val="00F979BB"/>
    <w:rsid w:val="00FA2FB6"/>
    <w:rsid w:val="00FA4BA2"/>
    <w:rsid w:val="00FB1429"/>
    <w:rsid w:val="00FB24E4"/>
    <w:rsid w:val="00FB648E"/>
    <w:rsid w:val="00FC2D8B"/>
    <w:rsid w:val="00FC51BC"/>
    <w:rsid w:val="00FC5312"/>
    <w:rsid w:val="00FC7967"/>
    <w:rsid w:val="00FD41EC"/>
    <w:rsid w:val="00FD59EB"/>
    <w:rsid w:val="00FD7A73"/>
    <w:rsid w:val="00FE2D0E"/>
    <w:rsid w:val="00FE4416"/>
    <w:rsid w:val="00FE79E1"/>
    <w:rsid w:val="00FF0DE4"/>
    <w:rsid w:val="00FF2E34"/>
    <w:rsid w:val="00FF74F2"/>
  </w:rsids>
  <w:docVars>
    <w:docVar w:name="HTTPadressSkrivhandbok" w:val="http://navet.lkl.ltkalmar.se/Service-och-tjanster/Marknadsforing-och-kommunikation/Mallar/Mallar-i-Word/"/>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67393495"/>
  <w15:docId w15:val="{4451F2C5-F3C9-4977-962D-0959F95C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2CC3"/>
    <w:rPr>
      <w:sz w:val="24"/>
    </w:rPr>
  </w:style>
  <w:style w:type="paragraph" w:styleId="Heading1">
    <w:name w:val="heading 1"/>
    <w:basedOn w:val="Normal"/>
    <w:next w:val="BodyText"/>
    <w:qFormat/>
    <w:rsid w:val="0068197C"/>
    <w:pPr>
      <w:keepNext/>
      <w:spacing w:before="480" w:after="120"/>
      <w:outlineLvl w:val="0"/>
    </w:pPr>
    <w:rPr>
      <w:rFonts w:ascii="Arial" w:hAnsi="Arial"/>
      <w:b/>
      <w:sz w:val="28"/>
    </w:rPr>
  </w:style>
  <w:style w:type="paragraph" w:styleId="Heading2">
    <w:name w:val="heading 2"/>
    <w:basedOn w:val="Normal"/>
    <w:next w:val="BodyText"/>
    <w:qFormat/>
    <w:rsid w:val="0068197C"/>
    <w:pPr>
      <w:keepNext/>
      <w:spacing w:before="240" w:after="60"/>
      <w:outlineLvl w:val="1"/>
    </w:pPr>
    <w:rPr>
      <w:rFonts w:ascii="Arial" w:hAnsi="Arial"/>
      <w:b/>
    </w:rPr>
  </w:style>
  <w:style w:type="paragraph" w:styleId="Heading3">
    <w:name w:val="heading 3"/>
    <w:basedOn w:val="Normal"/>
    <w:next w:val="BodyText"/>
    <w:qFormat/>
    <w:rsid w:val="0068197C"/>
    <w:pPr>
      <w:keepNext/>
      <w:spacing w:before="180" w:after="60"/>
      <w:outlineLvl w:val="2"/>
    </w:pPr>
    <w:rPr>
      <w:rFonts w:ascii="Arial" w:hAnsi="Arial"/>
      <w:sz w:val="22"/>
    </w:rPr>
  </w:style>
  <w:style w:type="paragraph" w:styleId="Heading4">
    <w:name w:val="heading 4"/>
    <w:basedOn w:val="Normal"/>
    <w:next w:val="BodyText"/>
    <w:link w:val="Rubrik4Char"/>
    <w:qFormat/>
    <w:rsid w:val="0068197C"/>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dtext">
    <w:name w:val="Bildtext"/>
    <w:basedOn w:val="Normal"/>
    <w:next w:val="Body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Footer"/>
    <w:next w:val="Footer"/>
    <w:rsid w:val="005138D5"/>
    <w:pPr>
      <w:spacing w:before="60"/>
    </w:pPr>
    <w:rPr>
      <w:sz w:val="12"/>
      <w:szCs w:val="12"/>
    </w:rPr>
  </w:style>
  <w:style w:type="paragraph" w:styleId="Footer">
    <w:name w:val="footer"/>
    <w:basedOn w:val="Normal"/>
    <w:link w:val="SidfotChar"/>
    <w:rsid w:val="00EB4B01"/>
    <w:rPr>
      <w:rFonts w:ascii="Arial" w:hAnsi="Arial"/>
      <w:sz w:val="16"/>
    </w:rPr>
  </w:style>
  <w:style w:type="paragraph" w:styleId="Header">
    <w:name w:val="header"/>
    <w:basedOn w:val="Normal"/>
    <w:link w:val="SidhuvudChar"/>
    <w:rsid w:val="00EB4B01"/>
    <w:rPr>
      <w:rFonts w:ascii="Arial" w:hAnsi="Arial"/>
      <w:sz w:val="20"/>
    </w:rPr>
  </w:style>
  <w:style w:type="paragraph" w:customStyle="1" w:styleId="Tabellinnehll">
    <w:name w:val="Tabellinnehåll"/>
    <w:basedOn w:val="Normal"/>
    <w:qFormat/>
    <w:rsid w:val="00F9009F"/>
    <w:rPr>
      <w:rFonts w:ascii="Arial" w:hAnsi="Arial"/>
      <w:sz w:val="20"/>
    </w:rPr>
  </w:style>
  <w:style w:type="character" w:styleId="PageNumber">
    <w:name w:val="page number"/>
    <w:basedOn w:val="DefaultParagraphFont"/>
    <w:rsid w:val="00EB4B01"/>
  </w:style>
  <w:style w:type="paragraph" w:customStyle="1" w:styleId="Sidhuvudledtext">
    <w:name w:val="Sidhuvud_ledtext"/>
    <w:basedOn w:val="Header"/>
    <w:next w:val="Header"/>
    <w:rsid w:val="008B63B0"/>
    <w:pPr>
      <w:spacing w:before="60"/>
    </w:pPr>
    <w:rPr>
      <w:sz w:val="14"/>
    </w:rPr>
  </w:style>
  <w:style w:type="paragraph" w:styleId="BodyText">
    <w:name w:val="Body Text"/>
    <w:basedOn w:val="Normal"/>
    <w:link w:val="BrdtextChar"/>
    <w:qFormat/>
    <w:rsid w:val="008216BF"/>
    <w:pPr>
      <w:spacing w:after="120"/>
    </w:pPr>
  </w:style>
  <w:style w:type="character" w:customStyle="1" w:styleId="SidfotChar">
    <w:name w:val="Sidfot Char"/>
    <w:link w:val="Footer"/>
    <w:rsid w:val="00327E62"/>
    <w:rPr>
      <w:rFonts w:ascii="Arial" w:hAnsi="Arial"/>
      <w:sz w:val="16"/>
    </w:rPr>
  </w:style>
  <w:style w:type="paragraph" w:styleId="Quote">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Quote"/>
    <w:uiPriority w:val="29"/>
    <w:rsid w:val="00A124BF"/>
    <w:rPr>
      <w:iCs/>
      <w:color w:val="000000"/>
      <w:sz w:val="22"/>
    </w:rPr>
  </w:style>
  <w:style w:type="paragraph" w:styleId="Signature">
    <w:name w:val="Signature"/>
    <w:basedOn w:val="Normal"/>
    <w:link w:val="SignaturChar"/>
    <w:rsid w:val="006A489D"/>
  </w:style>
  <w:style w:type="character" w:customStyle="1" w:styleId="SignaturChar">
    <w:name w:val="Signatur Char"/>
    <w:link w:val="Signature"/>
    <w:rsid w:val="006A489D"/>
    <w:rPr>
      <w:sz w:val="24"/>
    </w:rPr>
  </w:style>
  <w:style w:type="character" w:customStyle="1" w:styleId="BrdtextChar">
    <w:name w:val="Brödtext Char"/>
    <w:link w:val="BodyText"/>
    <w:rsid w:val="006A489D"/>
    <w:rPr>
      <w:sz w:val="24"/>
    </w:rPr>
  </w:style>
  <w:style w:type="character" w:styleId="Emphasis">
    <w:name w:val="Emphasis"/>
    <w:basedOn w:val="DefaultParagraphFont"/>
    <w:uiPriority w:val="20"/>
    <w:rsid w:val="003447CD"/>
    <w:rPr>
      <w:b/>
      <w:i w:val="0"/>
      <w:iCs/>
    </w:rPr>
  </w:style>
  <w:style w:type="character" w:styleId="BookTitle">
    <w:name w:val="Book Title"/>
    <w:basedOn w:val="DefaultParagraphFont"/>
    <w:uiPriority w:val="33"/>
    <w:rsid w:val="003447CD"/>
    <w:rPr>
      <w:b/>
      <w:bCs/>
      <w:smallCaps/>
      <w:spacing w:val="5"/>
    </w:rPr>
  </w:style>
  <w:style w:type="character" w:styleId="SubtleEmphasis">
    <w:name w:val="Subtle Emphasis"/>
    <w:basedOn w:val="DefaultParagraphFont"/>
    <w:uiPriority w:val="19"/>
    <w:rsid w:val="003447CD"/>
    <w:rPr>
      <w:i/>
      <w:iCs/>
      <w:color w:val="808080" w:themeColor="text1" w:themeTint="7F"/>
    </w:rPr>
  </w:style>
  <w:style w:type="character" w:styleId="SubtleReference">
    <w:name w:val="Subtle Reference"/>
    <w:basedOn w:val="DefaultParagraphFont"/>
    <w:uiPriority w:val="31"/>
    <w:rsid w:val="003447CD"/>
    <w:rPr>
      <w:smallCaps/>
      <w:color w:val="C0504D" w:themeColor="accent2"/>
      <w:u w:val="single"/>
    </w:rPr>
  </w:style>
  <w:style w:type="paragraph" w:styleId="NoSpacing">
    <w:name w:val="No Spacing"/>
    <w:uiPriority w:val="1"/>
    <w:qFormat/>
    <w:rsid w:val="003447CD"/>
    <w:rPr>
      <w:sz w:val="24"/>
    </w:rPr>
  </w:style>
  <w:style w:type="paragraph" w:styleId="ListParagraph">
    <w:name w:val="List Paragraph"/>
    <w:basedOn w:val="Normal"/>
    <w:uiPriority w:val="34"/>
    <w:rsid w:val="003447CD"/>
    <w:pPr>
      <w:ind w:left="720"/>
      <w:contextualSpacing/>
    </w:pPr>
  </w:style>
  <w:style w:type="paragraph" w:styleId="Title">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DefaultParagraphFont"/>
    <w:link w:val="Title"/>
    <w:rsid w:val="003447C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rsid w:val="003447CD"/>
    <w:rPr>
      <w:b/>
      <w:bCs/>
    </w:rPr>
  </w:style>
  <w:style w:type="character" w:styleId="IntenseEmphasis">
    <w:name w:val="Intense Emphasis"/>
    <w:basedOn w:val="DefaultParagraphFont"/>
    <w:uiPriority w:val="21"/>
    <w:rsid w:val="003447CD"/>
    <w:rPr>
      <w:b/>
      <w:bCs/>
      <w:i w:val="0"/>
      <w:iCs/>
      <w:color w:val="4F81BD" w:themeColor="accent1"/>
    </w:rPr>
  </w:style>
  <w:style w:type="character" w:styleId="IntenseReference">
    <w:name w:val="Intense Reference"/>
    <w:basedOn w:val="DefaultParagraphFont"/>
    <w:uiPriority w:val="32"/>
    <w:rsid w:val="003447CD"/>
    <w:rPr>
      <w:b/>
      <w:bCs/>
      <w:smallCaps/>
      <w:color w:val="C0504D" w:themeColor="accent2"/>
      <w:spacing w:val="5"/>
      <w:u w:val="single"/>
    </w:rPr>
  </w:style>
  <w:style w:type="paragraph" w:styleId="IntenseQuote">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DefaultParagraphFont"/>
    <w:link w:val="IntenseQuote"/>
    <w:uiPriority w:val="30"/>
    <w:rsid w:val="003447CD"/>
    <w:rPr>
      <w:b/>
      <w:bCs/>
      <w:i/>
      <w:iCs/>
      <w:color w:val="4F81BD" w:themeColor="accent1"/>
      <w:sz w:val="24"/>
    </w:rPr>
  </w:style>
  <w:style w:type="paragraph" w:styleId="Subtitle">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DefaultParagraphFont"/>
    <w:link w:val="Subtitle"/>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DefaultParagraphFont"/>
    <w:link w:val="Header"/>
    <w:rsid w:val="00523175"/>
    <w:rPr>
      <w:rFonts w:ascii="Arial" w:hAnsi="Arial"/>
    </w:rPr>
  </w:style>
  <w:style w:type="paragraph" w:styleId="Salutation">
    <w:name w:val="Salutation"/>
    <w:basedOn w:val="Normal"/>
    <w:next w:val="Normal"/>
    <w:link w:val="InledningChar"/>
    <w:uiPriority w:val="99"/>
    <w:rsid w:val="00D910B1"/>
  </w:style>
  <w:style w:type="character" w:customStyle="1" w:styleId="InledningChar">
    <w:name w:val="Inledning Char"/>
    <w:basedOn w:val="DefaultParagraphFont"/>
    <w:link w:val="Salutation"/>
    <w:uiPriority w:val="1"/>
    <w:rsid w:val="00D910B1"/>
    <w:rPr>
      <w:sz w:val="24"/>
    </w:rPr>
  </w:style>
  <w:style w:type="paragraph" w:customStyle="1" w:styleId="Ingress">
    <w:name w:val="Ingress"/>
    <w:basedOn w:val="BodyText"/>
    <w:next w:val="Body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BlockText">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SidhuvudFetTillRegular">
    <w:name w:val="SidhuvudFetTillRegular"/>
    <w:basedOn w:val="Header"/>
    <w:next w:val="Header"/>
    <w:rsid w:val="001A695A"/>
    <w:rPr>
      <w:b/>
    </w:rPr>
  </w:style>
  <w:style w:type="character" w:customStyle="1" w:styleId="Rubrik4Char">
    <w:name w:val="Rubrik 4 Char"/>
    <w:basedOn w:val="DefaultParagraphFont"/>
    <w:link w:val="Heading4"/>
    <w:rsid w:val="00105487"/>
    <w:rPr>
      <w:b/>
      <w:sz w:val="24"/>
    </w:rPr>
  </w:style>
  <w:style w:type="character" w:styleId="PlaceholderText">
    <w:name w:val="Placeholder Text"/>
    <w:basedOn w:val="DefaultParagraphFont"/>
    <w:uiPriority w:val="99"/>
    <w:semiHidden/>
    <w:rsid w:val="00BC5397"/>
    <w:rPr>
      <w:color w:val="808080"/>
    </w:rPr>
  </w:style>
  <w:style w:type="table" w:styleId="TableGrid">
    <w:name w:val="Table Grid"/>
    <w:basedOn w:val="TableNormal"/>
    <w:rsid w:val="00D7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D1CBF"/>
    <w:rPr>
      <w:color w:val="0000FF"/>
      <w:u w:val="single"/>
    </w:rPr>
  </w:style>
  <w:style w:type="paragraph" w:styleId="TOC1">
    <w:name w:val="toc 1"/>
    <w:basedOn w:val="Normal"/>
    <w:next w:val="Normal"/>
    <w:autoRedefine/>
    <w:uiPriority w:val="39"/>
    <w:unhideWhenUsed/>
    <w:rsid w:val="00BD1CBF"/>
    <w:rPr>
      <w:sz w:val="20"/>
      <w:lang w:eastAsia="en-US"/>
    </w:rPr>
  </w:style>
  <w:style w:type="paragraph" w:styleId="TOC2">
    <w:name w:val="toc 2"/>
    <w:basedOn w:val="Normal"/>
    <w:next w:val="Normal"/>
    <w:autoRedefine/>
    <w:semiHidden/>
    <w:unhideWhenUsed/>
    <w:rsid w:val="00BD1CBF"/>
    <w:pPr>
      <w:tabs>
        <w:tab w:val="left" w:pos="851"/>
        <w:tab w:val="right" w:leader="dot" w:pos="7785"/>
      </w:tabs>
      <w:ind w:left="200"/>
    </w:pPr>
    <w:rPr>
      <w:b/>
      <w:bCs/>
      <w:noProof/>
      <w:lang w:eastAsia="en-US"/>
    </w:rPr>
  </w:style>
  <w:style w:type="paragraph" w:styleId="BodyText3">
    <w:name w:val="Body Text 3"/>
    <w:basedOn w:val="Normal"/>
    <w:link w:val="Brdtext3Char"/>
    <w:semiHidden/>
    <w:unhideWhenUsed/>
    <w:rsid w:val="00BD1CBF"/>
    <w:pPr>
      <w:ind w:right="425"/>
    </w:pPr>
    <w:rPr>
      <w:sz w:val="20"/>
      <w:lang w:eastAsia="en-US"/>
    </w:rPr>
  </w:style>
  <w:style w:type="character" w:customStyle="1" w:styleId="Brdtext3Char">
    <w:name w:val="Brödtext 3 Char"/>
    <w:basedOn w:val="DefaultParagraphFont"/>
    <w:link w:val="BodyText3"/>
    <w:semiHidden/>
    <w:rsid w:val="00BD1CBF"/>
    <w:rPr>
      <w:lang w:eastAsia="en-US"/>
    </w:rPr>
  </w:style>
  <w:style w:type="paragraph" w:customStyle="1" w:styleId="GunnarS">
    <w:name w:val="GunnarS"/>
    <w:basedOn w:val="Normal"/>
    <w:rsid w:val="00BD1CBF"/>
    <w:pPr>
      <w:widowControl w:val="0"/>
      <w:tabs>
        <w:tab w:val="left" w:pos="2211"/>
        <w:tab w:val="left" w:pos="5046"/>
        <w:tab w:val="left" w:pos="7655"/>
      </w:tabs>
    </w:pPr>
    <w:rPr>
      <w:rFonts w:ascii="Arial" w:hAnsi="Arial"/>
      <w:lang w:eastAsia="en-US"/>
    </w:rPr>
  </w:style>
  <w:style w:type="character" w:customStyle="1" w:styleId="MallindragChar">
    <w:name w:val="Mall indrag Char"/>
    <w:link w:val="Mallindrag"/>
    <w:locked/>
    <w:rsid w:val="00BD1CBF"/>
    <w:rPr>
      <w:rFonts w:ascii="Arial" w:hAnsi="Arial" w:cs="Arial"/>
      <w:sz w:val="22"/>
    </w:rPr>
  </w:style>
  <w:style w:type="paragraph" w:customStyle="1" w:styleId="Mallindrag">
    <w:name w:val="Mall indrag"/>
    <w:basedOn w:val="Normal"/>
    <w:link w:val="MallindragChar"/>
    <w:rsid w:val="00BD1CBF"/>
    <w:pPr>
      <w:tabs>
        <w:tab w:val="left" w:pos="2155"/>
        <w:tab w:val="left" w:pos="2438"/>
        <w:tab w:val="left" w:pos="3005"/>
        <w:tab w:val="left" w:pos="4423"/>
        <w:tab w:val="left" w:pos="5840"/>
        <w:tab w:val="left" w:pos="7258"/>
        <w:tab w:val="left" w:pos="8675"/>
      </w:tabs>
      <w:ind w:left="2211"/>
    </w:pPr>
    <w:rPr>
      <w:rFonts w:ascii="Arial" w:hAnsi="Arial" w:cs="Arial"/>
      <w:sz w:val="22"/>
    </w:rPr>
  </w:style>
  <w:style w:type="paragraph" w:customStyle="1" w:styleId="Mallnormal">
    <w:name w:val="Mall normal"/>
    <w:basedOn w:val="Normal"/>
    <w:rsid w:val="00BD1CBF"/>
    <w:pPr>
      <w:tabs>
        <w:tab w:val="left" w:pos="2211"/>
        <w:tab w:val="left" w:pos="5046"/>
        <w:tab w:val="left" w:pos="7655"/>
      </w:tabs>
    </w:pPr>
    <w:rPr>
      <w:rFonts w:ascii="Arial" w:hAnsi="Arial"/>
      <w:sz w:val="22"/>
    </w:rPr>
  </w:style>
  <w:style w:type="paragraph" w:customStyle="1" w:styleId="Mallrubrik1">
    <w:name w:val="Mall rubrik 1"/>
    <w:basedOn w:val="Heading1"/>
    <w:rsid w:val="00BD1CBF"/>
    <w:pPr>
      <w:keepNext w:val="0"/>
      <w:numPr>
        <w:numId w:val="1"/>
      </w:numPr>
      <w:spacing w:before="0" w:after="0"/>
    </w:pPr>
    <w:rPr>
      <w:caps/>
      <w:sz w:val="24"/>
    </w:rPr>
  </w:style>
  <w:style w:type="paragraph" w:customStyle="1" w:styleId="Mallrubrik2">
    <w:name w:val="Mall rubrik 2"/>
    <w:basedOn w:val="Heading2"/>
    <w:rsid w:val="00BD1CBF"/>
    <w:pPr>
      <w:keepNext w:val="0"/>
      <w:numPr>
        <w:ilvl w:val="1"/>
        <w:numId w:val="1"/>
      </w:numPr>
      <w:spacing w:before="0" w:after="0"/>
    </w:pPr>
    <w:rPr>
      <w:iCs/>
    </w:rPr>
  </w:style>
  <w:style w:type="paragraph" w:customStyle="1" w:styleId="Mallrubrik3">
    <w:name w:val="Mall rubrik 3"/>
    <w:basedOn w:val="Heading3"/>
    <w:rsid w:val="00BD1CBF"/>
    <w:pPr>
      <w:keepNext w:val="0"/>
      <w:numPr>
        <w:ilvl w:val="2"/>
        <w:numId w:val="1"/>
      </w:numPr>
      <w:spacing w:before="0" w:after="0"/>
    </w:pPr>
    <w:rPr>
      <w:sz w:val="24"/>
    </w:rPr>
  </w:style>
  <w:style w:type="paragraph" w:customStyle="1" w:styleId="Mallnummerlista1">
    <w:name w:val="Mall nummerlista 1"/>
    <w:basedOn w:val="Mallnormal"/>
    <w:rsid w:val="00BD1CBF"/>
    <w:pPr>
      <w:numPr>
        <w:numId w:val="2"/>
      </w:numPr>
      <w:tabs>
        <w:tab w:val="clear" w:pos="5046"/>
        <w:tab w:val="clear" w:pos="7655"/>
      </w:tabs>
    </w:pPr>
  </w:style>
  <w:style w:type="paragraph" w:customStyle="1" w:styleId="Default">
    <w:name w:val="Default"/>
    <w:rsid w:val="00BD1CBF"/>
    <w:pPr>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BD1CBF"/>
    <w:pPr>
      <w:widowControl w:val="0"/>
      <w:spacing w:line="276" w:lineRule="atLeast"/>
    </w:pPr>
    <w:rPr>
      <w:rFonts w:cs="Times New Roman"/>
      <w:color w:val="auto"/>
    </w:rPr>
  </w:style>
  <w:style w:type="paragraph" w:customStyle="1" w:styleId="CM25">
    <w:name w:val="CM25"/>
    <w:basedOn w:val="Default"/>
    <w:next w:val="Default"/>
    <w:rsid w:val="00BD1CBF"/>
    <w:pPr>
      <w:widowControl w:val="0"/>
    </w:pPr>
    <w:rPr>
      <w:rFonts w:cs="Times New Roman"/>
      <w:color w:val="auto"/>
    </w:rPr>
  </w:style>
  <w:style w:type="paragraph" w:customStyle="1" w:styleId="GMTabellhuvud">
    <w:name w:val="GM Tabellhuvud"/>
    <w:basedOn w:val="Normal"/>
    <w:uiPriority w:val="5"/>
    <w:qFormat/>
    <w:rsid w:val="00BD1CBF"/>
    <w:pPr>
      <w:keepNext/>
      <w:keepLines/>
      <w:spacing w:before="40" w:after="40"/>
    </w:pPr>
    <w:rPr>
      <w:rFonts w:ascii="Georgia" w:hAnsi="Georgia"/>
      <w:b/>
      <w:sz w:val="20"/>
      <w:szCs w:val="18"/>
    </w:rPr>
  </w:style>
  <w:style w:type="paragraph" w:styleId="TOCHeading">
    <w:name w:val="TOC Heading"/>
    <w:basedOn w:val="Heading1"/>
    <w:next w:val="Normal"/>
    <w:uiPriority w:val="39"/>
    <w:unhideWhenUsed/>
    <w:qFormat/>
    <w:rsid w:val="00BD1CBF"/>
    <w:pPr>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styleId="CommentReference">
    <w:name w:val="annotation reference"/>
    <w:basedOn w:val="DefaultParagraphFont"/>
    <w:semiHidden/>
    <w:unhideWhenUsed/>
    <w:rsid w:val="001531A6"/>
    <w:rPr>
      <w:sz w:val="16"/>
      <w:szCs w:val="16"/>
    </w:rPr>
  </w:style>
  <w:style w:type="paragraph" w:styleId="CommentText">
    <w:name w:val="annotation text"/>
    <w:basedOn w:val="Normal"/>
    <w:link w:val="KommentarerChar"/>
    <w:unhideWhenUsed/>
    <w:rsid w:val="001531A6"/>
    <w:rPr>
      <w:sz w:val="20"/>
    </w:rPr>
  </w:style>
  <w:style w:type="character" w:customStyle="1" w:styleId="KommentarerChar">
    <w:name w:val="Kommentarer Char"/>
    <w:basedOn w:val="DefaultParagraphFont"/>
    <w:link w:val="CommentText"/>
    <w:rsid w:val="001531A6"/>
  </w:style>
  <w:style w:type="paragraph" w:styleId="CommentSubject">
    <w:name w:val="annotation subject"/>
    <w:basedOn w:val="CommentText"/>
    <w:next w:val="CommentText"/>
    <w:link w:val="KommentarsmneChar"/>
    <w:semiHidden/>
    <w:unhideWhenUsed/>
    <w:rsid w:val="001531A6"/>
    <w:rPr>
      <w:b/>
      <w:bCs/>
    </w:rPr>
  </w:style>
  <w:style w:type="character" w:customStyle="1" w:styleId="KommentarsmneChar">
    <w:name w:val="Kommentarsämne Char"/>
    <w:basedOn w:val="KommentarerChar"/>
    <w:link w:val="CommentSubject"/>
    <w:semiHidden/>
    <w:rsid w:val="001531A6"/>
    <w:rPr>
      <w:b/>
      <w:bCs/>
    </w:rPr>
  </w:style>
  <w:style w:type="paragraph" w:styleId="BalloonText">
    <w:name w:val="Balloon Text"/>
    <w:basedOn w:val="Normal"/>
    <w:link w:val="BallongtextChar"/>
    <w:semiHidden/>
    <w:unhideWhenUsed/>
    <w:rsid w:val="001531A6"/>
    <w:rPr>
      <w:rFonts w:ascii="Segoe UI" w:hAnsi="Segoe UI" w:cs="Segoe UI"/>
      <w:sz w:val="18"/>
      <w:szCs w:val="18"/>
    </w:rPr>
  </w:style>
  <w:style w:type="character" w:customStyle="1" w:styleId="BallongtextChar">
    <w:name w:val="Ballongtext Char"/>
    <w:basedOn w:val="DefaultParagraphFont"/>
    <w:link w:val="BalloonText"/>
    <w:semiHidden/>
    <w:rsid w:val="001531A6"/>
    <w:rPr>
      <w:rFonts w:ascii="Segoe UI" w:hAnsi="Segoe UI" w:cs="Segoe UI"/>
      <w:sz w:val="18"/>
      <w:szCs w:val="18"/>
    </w:rPr>
  </w:style>
  <w:style w:type="character" w:customStyle="1" w:styleId="cf01">
    <w:name w:val="cf01"/>
    <w:basedOn w:val="DefaultParagraphFont"/>
    <w:rsid w:val="005673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hyperlink" Target="mailto:nathalie.persson@regionkalmar.se"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lkl\fs\group\landstingsgemensamt\mallar\RegionKalmar%20l&#228;n\Dokumentmall.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03A31DED86048CAAC6AD4F4ECB940F3"/>
        <w:category>
          <w:name w:val="Allmänt"/>
          <w:gallery w:val="placeholder"/>
        </w:category>
        <w:types>
          <w:type w:val="bbPlcHdr"/>
        </w:types>
        <w:behaviors>
          <w:behavior w:val="content"/>
        </w:behaviors>
        <w:guid w:val="{094E5EC9-9213-49D2-A04E-6EFFABA7C65B}"/>
      </w:docPartPr>
      <w:docPartBody>
        <w:p w:rsidR="005D4212"/>
      </w:docPartBody>
    </w:docPart>
    <w:docPart>
      <w:docPartPr>
        <w:name w:val="E9475DC721914791B2851D3DAB574BF3"/>
        <w:category>
          <w:name w:val="Allmänt"/>
          <w:gallery w:val="placeholder"/>
        </w:category>
        <w:types>
          <w:type w:val="bbPlcHdr"/>
        </w:types>
        <w:behaviors>
          <w:behavior w:val="content"/>
        </w:behaviors>
        <w:guid w:val="{9CB82D0C-6DD9-4C0F-964D-D3E6D2D3EB73}"/>
      </w:docPartPr>
      <w:docPartBody>
        <w:p w:rsidR="005D42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12"/>
    <w:rsid w:val="00123401"/>
    <w:rsid w:val="005D4212"/>
    <w:rsid w:val="00AB2259"/>
    <w:rsid w:val="00C95088"/>
    <w:rsid w:val="00F16DBB"/>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soft>
  <LabelOurDate>Datum</LabelOurDate>
  <OurDate/>
  <LabelOurReference>
  </LabelOurReference>
  <OurReference>
  </OurReference>
  <LabelVersion>
  </LabelVersion>
  <Version>
  </Version>
  <LabelProjectName>
  </LabelProjectName>
  <ProjectName>
  </ProjectName>
  <LabelProjectNo.>
  </LabelProjectNo.>
  <ProjectNo.>
  </ProjectNo.>
  <LabelPurposeOfDocument>
  </LabelPurposeOfDocument>
  <PurposeOfDocument>
  </PurposeOfDocument>
  <LabelProjectSponsor>
  </LabelProjectSponsor>
  <ProjectSponsor>
  </ProjectSponsor>
  <LabelProjectManager>
  </LabelProjectManager>
  <ProjectManager>
  </ProjectManager>
</FORMsoft>
</file>

<file path=customXml/itemProps1.xml><?xml version="1.0" encoding="utf-8"?>
<ds:datastoreItem xmlns:ds="http://schemas.openxmlformats.org/officeDocument/2006/customXml" ds:itemID="{77AE2B19-27A5-4052-ACEB-9527F7D3A30D}">
  <ds:schemaRefs>
    <ds:schemaRef ds:uri="http://schemas.openxmlformats.org/officeDocument/2006/bibliography"/>
  </ds:schemaRefs>
</ds:datastoreItem>
</file>

<file path=customXml/itemProps2.xml><?xml version="1.0" encoding="utf-8"?>
<ds:datastoreItem xmlns:ds="http://schemas.openxmlformats.org/officeDocument/2006/customXml" ds:itemID="{E5D8A709-3B05-46EB-A4A0-B427CE2E9945}">
  <ds:schemaRefs/>
</ds:datastoreItem>
</file>

<file path=docProps/app.xml><?xml version="1.0" encoding="utf-8"?>
<Properties xmlns="http://schemas.openxmlformats.org/officeDocument/2006/extended-properties" xmlns:vt="http://schemas.openxmlformats.org/officeDocument/2006/docPropsVTypes">
  <Template>Dokumentmall.dotm</Template>
  <TotalTime>987</TotalTime>
  <Pages>7</Pages>
  <Words>1728</Words>
  <Characters>9159</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Dokument</vt:lpstr>
    </vt:vector>
  </TitlesOfParts>
  <Company>Region Kalmar län</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Nathalie Persson</dc:creator>
  <cp:lastModifiedBy>Nathalie Persson</cp:lastModifiedBy>
  <cp:revision>47</cp:revision>
  <cp:lastPrinted>2022-11-24T12:57:00Z</cp:lastPrinted>
  <dcterms:created xsi:type="dcterms:W3CDTF">2022-10-12T12:49:00Z</dcterms:created>
  <dcterms:modified xsi:type="dcterms:W3CDTF">2024-12-04T07:56:00Z</dcterms:modified>
</cp:coreProperties>
</file>