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254D" w14:textId="77777777" w:rsidR="00DE7307" w:rsidRDefault="00DE7307" w:rsidP="0090608A">
      <w:pPr>
        <w:pStyle w:val="Brdtext"/>
      </w:pPr>
    </w:p>
    <w:p w14:paraId="57FAAE48" w14:textId="31A98B66" w:rsidR="004B2C2B" w:rsidRDefault="004B2C2B" w:rsidP="0090608A">
      <w:pPr>
        <w:pStyle w:val="Brdtext"/>
      </w:pPr>
      <w:r>
        <w:rPr>
          <w:noProof/>
        </w:rPr>
        <w:drawing>
          <wp:inline distT="0" distB="0" distL="0" distR="0" wp14:anchorId="0B84FE7E" wp14:editId="468177A9">
            <wp:extent cx="1045281" cy="482600"/>
            <wp:effectExtent l="0" t="0" r="2540" b="0"/>
            <wp:docPr id="99960987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09872" name="Bildobjekt 9996098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45" cy="4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Diarienummer: </w:t>
      </w:r>
    </w:p>
    <w:p w14:paraId="6D4F5CCA" w14:textId="77777777" w:rsidR="004B2C2B" w:rsidRDefault="004B2C2B" w:rsidP="0090608A">
      <w:pPr>
        <w:pStyle w:val="Brdtext"/>
      </w:pPr>
    </w:p>
    <w:p w14:paraId="70BDD2F7" w14:textId="77777777" w:rsidR="004B2C2B" w:rsidRDefault="004B2C2B" w:rsidP="0090608A">
      <w:pPr>
        <w:pStyle w:val="Brdtext"/>
      </w:pPr>
    </w:p>
    <w:p w14:paraId="7501CD79" w14:textId="77777777" w:rsidR="004B2C2B" w:rsidRDefault="004B2C2B" w:rsidP="0090608A">
      <w:pPr>
        <w:pStyle w:val="Brdtext"/>
      </w:pPr>
    </w:p>
    <w:p w14:paraId="720E5835" w14:textId="77777777" w:rsidR="004B2C2B" w:rsidRDefault="004B2C2B" w:rsidP="0090608A">
      <w:pPr>
        <w:pStyle w:val="Brdtext"/>
      </w:pPr>
    </w:p>
    <w:p w14:paraId="12F7A8AE" w14:textId="77777777" w:rsidR="004B2C2B" w:rsidRDefault="004B2C2B" w:rsidP="0090608A">
      <w:pPr>
        <w:pStyle w:val="Brdtext"/>
      </w:pPr>
    </w:p>
    <w:p w14:paraId="47AA5B93" w14:textId="518E0705" w:rsidR="004B2C2B" w:rsidRPr="004B2C2B" w:rsidRDefault="004B2C2B" w:rsidP="004B2C2B">
      <w:pPr>
        <w:pStyle w:val="Rubrik1"/>
        <w:rPr>
          <w:sz w:val="40"/>
          <w:szCs w:val="28"/>
        </w:rPr>
      </w:pPr>
      <w:r w:rsidRPr="004B2C2B">
        <w:rPr>
          <w:sz w:val="40"/>
          <w:szCs w:val="28"/>
        </w:rPr>
        <w:t>An</w:t>
      </w:r>
      <w:r>
        <w:rPr>
          <w:sz w:val="40"/>
          <w:szCs w:val="28"/>
        </w:rPr>
        <w:t>s</w:t>
      </w:r>
      <w:r w:rsidRPr="004B2C2B">
        <w:rPr>
          <w:sz w:val="40"/>
          <w:szCs w:val="28"/>
        </w:rPr>
        <w:t xml:space="preserve">ökan filialverksamhet </w:t>
      </w:r>
    </w:p>
    <w:p w14:paraId="10DF74B5" w14:textId="77777777" w:rsidR="004B2C2B" w:rsidRDefault="004B2C2B" w:rsidP="0090608A">
      <w:pPr>
        <w:pStyle w:val="Brdtext"/>
      </w:pPr>
    </w:p>
    <w:p w14:paraId="319D5344" w14:textId="2430AE4F" w:rsidR="0090608A" w:rsidRDefault="0090608A" w:rsidP="0090608A">
      <w:pPr>
        <w:pStyle w:val="Brdtext"/>
      </w:pPr>
      <w:bookmarkStart w:id="0" w:name="_Hlk189581003"/>
      <w:r>
        <w:t>Med filial avses verksamhet som bedrivs av en huvudenhet som har vårdavtal inom Hälsoval Kalmar län.</w:t>
      </w:r>
    </w:p>
    <w:p w14:paraId="7A0ED350" w14:textId="2859C03A" w:rsidR="0090608A" w:rsidRDefault="0090608A" w:rsidP="0090608A">
      <w:pPr>
        <w:pStyle w:val="Brdtext"/>
      </w:pPr>
      <w:r>
        <w:t>Filial bör finnas inom huvudenhetens närområde</w:t>
      </w:r>
    </w:p>
    <w:p w14:paraId="1E55D699" w14:textId="77777777" w:rsidR="00665B70" w:rsidRDefault="00665B70" w:rsidP="0090608A">
      <w:pPr>
        <w:pStyle w:val="Brdtext"/>
        <w:rPr>
          <w:u w:val="single"/>
        </w:rPr>
      </w:pPr>
    </w:p>
    <w:p w14:paraId="0EDE4C60" w14:textId="467C4DFA" w:rsidR="0090608A" w:rsidRPr="00665B70" w:rsidRDefault="0074116D" w:rsidP="004B2C2B">
      <w:pPr>
        <w:pStyle w:val="Rubrik2"/>
      </w:pPr>
      <w:r w:rsidRPr="00665B70">
        <w:t>Se grundläggande förutsättningar i bilaga 14 Filialverksamhet</w:t>
      </w:r>
      <w:r w:rsidR="00665B70">
        <w:t xml:space="preserve"> samt specifika förutsättningar för ansökt form av filial</w:t>
      </w:r>
    </w:p>
    <w:p w14:paraId="00EBB2A9" w14:textId="3378AE94" w:rsidR="00D224A0" w:rsidRDefault="00665B70" w:rsidP="00665B70">
      <w:pPr>
        <w:pStyle w:val="Brdtext"/>
        <w:numPr>
          <w:ilvl w:val="0"/>
          <w:numId w:val="1"/>
        </w:numPr>
      </w:pPr>
      <w:r>
        <w:t>Specifika förutsättningar för distriktsköterskefilial</w:t>
      </w:r>
    </w:p>
    <w:p w14:paraId="17B1E338" w14:textId="5FD18114" w:rsidR="00DE7307" w:rsidRDefault="00665B70" w:rsidP="00665B70">
      <w:pPr>
        <w:pStyle w:val="Brdtext"/>
        <w:numPr>
          <w:ilvl w:val="0"/>
          <w:numId w:val="1"/>
        </w:numPr>
      </w:pPr>
      <w:r>
        <w:t>Specifika förutsättningar för en läkarfilial</w:t>
      </w:r>
    </w:p>
    <w:p w14:paraId="7A55808F" w14:textId="5593C545" w:rsidR="00665B70" w:rsidRDefault="00665B70" w:rsidP="00665B70">
      <w:pPr>
        <w:pStyle w:val="Brdtext"/>
        <w:numPr>
          <w:ilvl w:val="0"/>
          <w:numId w:val="1"/>
        </w:numPr>
      </w:pPr>
      <w:r>
        <w:t>Specifika förutsättningar för en utökad filial</w:t>
      </w:r>
    </w:p>
    <w:p w14:paraId="46601F44" w14:textId="3CCACA2C" w:rsidR="006A489D" w:rsidRDefault="006A489D" w:rsidP="0090608A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31"/>
        <w:gridCol w:w="3686"/>
      </w:tblGrid>
      <w:tr w:rsidR="0003187A" w14:paraId="1CD2B4D4" w14:textId="77777777" w:rsidTr="0003187A">
        <w:tc>
          <w:tcPr>
            <w:tcW w:w="3731" w:type="dxa"/>
          </w:tcPr>
          <w:p w14:paraId="33056196" w14:textId="4D72D3EC" w:rsidR="0090608A" w:rsidRDefault="0090608A" w:rsidP="0090608A">
            <w:pPr>
              <w:pStyle w:val="Brdtext"/>
            </w:pPr>
            <w:r>
              <w:t>Namn på huvudenhet</w:t>
            </w:r>
          </w:p>
        </w:tc>
        <w:tc>
          <w:tcPr>
            <w:tcW w:w="3686" w:type="dxa"/>
          </w:tcPr>
          <w:p w14:paraId="707D953A" w14:textId="77777777" w:rsidR="0090608A" w:rsidRDefault="0090608A" w:rsidP="0090608A">
            <w:pPr>
              <w:pStyle w:val="Brdtext"/>
            </w:pPr>
          </w:p>
        </w:tc>
      </w:tr>
      <w:tr w:rsidR="0003187A" w14:paraId="6D64C333" w14:textId="77777777" w:rsidTr="0003187A">
        <w:tc>
          <w:tcPr>
            <w:tcW w:w="3731" w:type="dxa"/>
          </w:tcPr>
          <w:p w14:paraId="191586E0" w14:textId="21F3CD14" w:rsidR="00281347" w:rsidRDefault="00281347" w:rsidP="0090608A">
            <w:pPr>
              <w:pStyle w:val="Brdtext"/>
            </w:pPr>
            <w:r>
              <w:t>Verksamhetschef för huvudenhet och filial</w:t>
            </w:r>
          </w:p>
        </w:tc>
        <w:tc>
          <w:tcPr>
            <w:tcW w:w="3686" w:type="dxa"/>
          </w:tcPr>
          <w:p w14:paraId="69E410C8" w14:textId="77777777" w:rsidR="00281347" w:rsidRDefault="00281347" w:rsidP="0090608A">
            <w:pPr>
              <w:pStyle w:val="Brdtext"/>
            </w:pPr>
          </w:p>
        </w:tc>
      </w:tr>
      <w:tr w:rsidR="0003187A" w14:paraId="2B3A518F" w14:textId="77777777" w:rsidTr="0003187A">
        <w:tc>
          <w:tcPr>
            <w:tcW w:w="3731" w:type="dxa"/>
          </w:tcPr>
          <w:p w14:paraId="23402BA5" w14:textId="4F990480" w:rsidR="00281347" w:rsidRDefault="0074116D" w:rsidP="0090608A">
            <w:pPr>
              <w:pStyle w:val="Brdtext"/>
            </w:pPr>
            <w:r>
              <w:t>Ansökan avser följande form av filial</w:t>
            </w:r>
          </w:p>
        </w:tc>
        <w:tc>
          <w:tcPr>
            <w:tcW w:w="3686" w:type="dxa"/>
          </w:tcPr>
          <w:p w14:paraId="6FD721D8" w14:textId="77777777" w:rsidR="00281347" w:rsidRDefault="00281347" w:rsidP="0090608A">
            <w:pPr>
              <w:pStyle w:val="Brdtext"/>
            </w:pPr>
          </w:p>
        </w:tc>
      </w:tr>
      <w:tr w:rsidR="0003187A" w14:paraId="673F8E85" w14:textId="77777777" w:rsidTr="0003187A">
        <w:tc>
          <w:tcPr>
            <w:tcW w:w="3731" w:type="dxa"/>
          </w:tcPr>
          <w:p w14:paraId="27751ABD" w14:textId="6A959548" w:rsidR="00281347" w:rsidRDefault="00024E40" w:rsidP="0090608A">
            <w:pPr>
              <w:pStyle w:val="Brdtext"/>
            </w:pPr>
            <w:r>
              <w:t>Planerade öppettider filial</w:t>
            </w:r>
          </w:p>
        </w:tc>
        <w:tc>
          <w:tcPr>
            <w:tcW w:w="3686" w:type="dxa"/>
          </w:tcPr>
          <w:p w14:paraId="528F871F" w14:textId="77777777" w:rsidR="00281347" w:rsidRDefault="00281347" w:rsidP="0090608A">
            <w:pPr>
              <w:pStyle w:val="Brdtext"/>
            </w:pPr>
          </w:p>
        </w:tc>
      </w:tr>
      <w:tr w:rsidR="00024E40" w14:paraId="12ED7493" w14:textId="77777777" w:rsidTr="0003187A">
        <w:tc>
          <w:tcPr>
            <w:tcW w:w="3731" w:type="dxa"/>
          </w:tcPr>
          <w:p w14:paraId="3EC610EB" w14:textId="21B06FC6" w:rsidR="00024E40" w:rsidRDefault="00024E40" w:rsidP="0090608A">
            <w:pPr>
              <w:pStyle w:val="Brdtext"/>
            </w:pPr>
            <w:r>
              <w:t>Planerade kompetenser/bemanning på filial</w:t>
            </w:r>
          </w:p>
        </w:tc>
        <w:tc>
          <w:tcPr>
            <w:tcW w:w="3686" w:type="dxa"/>
          </w:tcPr>
          <w:p w14:paraId="4F83EB7A" w14:textId="6EEDB084" w:rsidR="00024E40" w:rsidRDefault="00C96B51" w:rsidP="0090608A">
            <w:pPr>
              <w:pStyle w:val="Brdtext"/>
            </w:pPr>
            <w:proofErr w:type="spellStart"/>
            <w:r>
              <w:t>Bif</w:t>
            </w:r>
            <w:proofErr w:type="spellEnd"/>
            <w:r>
              <w:t xml:space="preserve"> bilaga </w:t>
            </w:r>
            <w:proofErr w:type="spellStart"/>
            <w:r>
              <w:t>vb</w:t>
            </w:r>
            <w:proofErr w:type="spellEnd"/>
          </w:p>
        </w:tc>
      </w:tr>
      <w:tr w:rsidR="0003187A" w14:paraId="7EA9BB0F" w14:textId="77777777" w:rsidTr="0003187A">
        <w:tc>
          <w:tcPr>
            <w:tcW w:w="3731" w:type="dxa"/>
          </w:tcPr>
          <w:p w14:paraId="5A6FEC13" w14:textId="56B0C212" w:rsidR="0090608A" w:rsidRDefault="00097863" w:rsidP="0090608A">
            <w:pPr>
              <w:pStyle w:val="Brdtext"/>
            </w:pPr>
            <w:r>
              <w:t xml:space="preserve">Adress till </w:t>
            </w:r>
            <w:r w:rsidR="0003187A">
              <w:t xml:space="preserve">Filial </w:t>
            </w:r>
            <w:r w:rsidR="00024E40">
              <w:t>om</w:t>
            </w:r>
            <w:r>
              <w:t xml:space="preserve"> fast lokal</w:t>
            </w:r>
          </w:p>
        </w:tc>
        <w:tc>
          <w:tcPr>
            <w:tcW w:w="3686" w:type="dxa"/>
          </w:tcPr>
          <w:p w14:paraId="12C0848C" w14:textId="77777777" w:rsidR="0090608A" w:rsidRDefault="0090608A" w:rsidP="0090608A">
            <w:pPr>
              <w:pStyle w:val="Brdtext"/>
            </w:pPr>
          </w:p>
        </w:tc>
      </w:tr>
      <w:tr w:rsidR="0003187A" w14:paraId="6B91FA31" w14:textId="77777777" w:rsidTr="0003187A">
        <w:tc>
          <w:tcPr>
            <w:tcW w:w="3731" w:type="dxa"/>
          </w:tcPr>
          <w:p w14:paraId="507A243C" w14:textId="4457AD2E" w:rsidR="0090608A" w:rsidRDefault="00097863" w:rsidP="0090608A">
            <w:pPr>
              <w:pStyle w:val="Brdtext"/>
            </w:pPr>
            <w:r>
              <w:t xml:space="preserve">Adress till filial </w:t>
            </w:r>
            <w:r w:rsidR="00024E40">
              <w:t xml:space="preserve">om </w:t>
            </w:r>
            <w:r>
              <w:t>m</w:t>
            </w:r>
            <w:r w:rsidR="0090608A">
              <w:t>obil enhet</w:t>
            </w:r>
          </w:p>
        </w:tc>
        <w:tc>
          <w:tcPr>
            <w:tcW w:w="3686" w:type="dxa"/>
          </w:tcPr>
          <w:p w14:paraId="78CD0050" w14:textId="77777777" w:rsidR="0090608A" w:rsidRDefault="0090608A" w:rsidP="0090608A">
            <w:pPr>
              <w:pStyle w:val="Brdtext"/>
            </w:pPr>
          </w:p>
        </w:tc>
      </w:tr>
      <w:tr w:rsidR="0003187A" w14:paraId="22963E01" w14:textId="77777777" w:rsidTr="0003187A">
        <w:tc>
          <w:tcPr>
            <w:tcW w:w="3731" w:type="dxa"/>
          </w:tcPr>
          <w:p w14:paraId="415CEC66" w14:textId="19504A48" w:rsidR="0003187A" w:rsidRDefault="0003187A" w:rsidP="0090608A">
            <w:pPr>
              <w:pStyle w:val="Brdtext"/>
            </w:pPr>
            <w:r>
              <w:t>Planerat datum för uppstart</w:t>
            </w:r>
          </w:p>
        </w:tc>
        <w:tc>
          <w:tcPr>
            <w:tcW w:w="3686" w:type="dxa"/>
          </w:tcPr>
          <w:p w14:paraId="24E5E531" w14:textId="77777777" w:rsidR="0003187A" w:rsidRDefault="0003187A" w:rsidP="0090608A">
            <w:pPr>
              <w:pStyle w:val="Brdtext"/>
            </w:pPr>
          </w:p>
        </w:tc>
      </w:tr>
      <w:tr w:rsidR="0003187A" w14:paraId="42472944" w14:textId="77777777" w:rsidTr="0003187A">
        <w:tc>
          <w:tcPr>
            <w:tcW w:w="3731" w:type="dxa"/>
          </w:tcPr>
          <w:p w14:paraId="5A3810D3" w14:textId="3D5B218E" w:rsidR="0090608A" w:rsidRDefault="00281347" w:rsidP="0090608A">
            <w:pPr>
              <w:pStyle w:val="Brdtext"/>
            </w:pPr>
            <w:r>
              <w:t xml:space="preserve">Beskriv vilka förbättrade förutsättningar </w:t>
            </w:r>
            <w:r w:rsidR="00F22E26">
              <w:t xml:space="preserve">filialen kommer att medföra </w:t>
            </w:r>
            <w:r>
              <w:t>för patienterna</w:t>
            </w:r>
            <w:r w:rsidR="0003187A">
              <w:t xml:space="preserve">.                                                     </w:t>
            </w:r>
          </w:p>
        </w:tc>
        <w:tc>
          <w:tcPr>
            <w:tcW w:w="3686" w:type="dxa"/>
          </w:tcPr>
          <w:p w14:paraId="33EA6591" w14:textId="77777777" w:rsidR="0090608A" w:rsidRDefault="0090608A" w:rsidP="0090608A">
            <w:pPr>
              <w:pStyle w:val="Brdtext"/>
            </w:pPr>
          </w:p>
        </w:tc>
      </w:tr>
    </w:tbl>
    <w:tbl>
      <w:tblPr>
        <w:tblW w:w="7567" w:type="dxa"/>
        <w:tblLayout w:type="fixed"/>
        <w:tblCellMar>
          <w:top w:w="72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6A489D" w14:paraId="16EEE79C" w14:textId="77777777" w:rsidTr="005F0687">
        <w:trPr>
          <w:cantSplit/>
          <w:trHeight w:val="480"/>
        </w:trPr>
        <w:tc>
          <w:tcPr>
            <w:tcW w:w="3783" w:type="dxa"/>
          </w:tcPr>
          <w:p w14:paraId="36914818" w14:textId="77777777" w:rsidR="00D539D9" w:rsidRPr="00483C0B" w:rsidRDefault="00D539D9" w:rsidP="005F0687">
            <w:pPr>
              <w:pStyle w:val="Signatur"/>
            </w:pPr>
            <w:bookmarkStart w:id="1" w:name="bmSignHandl"/>
            <w:bookmarkStart w:id="2" w:name="bmSignTelefon"/>
            <w:bookmarkEnd w:id="0"/>
            <w:bookmarkEnd w:id="1"/>
            <w:bookmarkEnd w:id="2"/>
          </w:p>
        </w:tc>
        <w:tc>
          <w:tcPr>
            <w:tcW w:w="3784" w:type="dxa"/>
          </w:tcPr>
          <w:p w14:paraId="2FD19932" w14:textId="68A1F996" w:rsidR="006A489D" w:rsidRPr="00483C0B" w:rsidRDefault="006A489D" w:rsidP="005F0687">
            <w:pPr>
              <w:pStyle w:val="Signatur"/>
            </w:pPr>
          </w:p>
        </w:tc>
      </w:tr>
    </w:tbl>
    <w:p w14:paraId="66381A58" w14:textId="18BC8B09" w:rsidR="005F0687" w:rsidRPr="00665B70" w:rsidRDefault="00665B70" w:rsidP="005F0687">
      <w:pPr>
        <w:pStyle w:val="Rubrik4"/>
        <w:spacing w:before="720"/>
        <w:rPr>
          <w:b w:val="0"/>
          <w:bCs/>
        </w:rPr>
      </w:pPr>
      <w:r w:rsidRPr="00665B70">
        <w:rPr>
          <w:b w:val="0"/>
          <w:bCs/>
        </w:rPr>
        <w:t xml:space="preserve">Planeringsdirektören beslutar om en filial beviljas eller ej och lämnar skriftligen besked när beslut har fattats. </w:t>
      </w:r>
      <w:r w:rsidR="005F0687" w:rsidRPr="00665B70">
        <w:rPr>
          <w:b w:val="0"/>
          <w:bCs/>
        </w:rPr>
        <w:t>Bilagor</w:t>
      </w:r>
    </w:p>
    <w:p w14:paraId="2CB943E9" w14:textId="77777777" w:rsidR="00665B70" w:rsidRDefault="00665B70" w:rsidP="00112355">
      <w:pPr>
        <w:pStyle w:val="Brdtext"/>
        <w:rPr>
          <w:bCs/>
        </w:rPr>
      </w:pPr>
    </w:p>
    <w:p w14:paraId="034C29E8" w14:textId="3D71307E" w:rsidR="00665B70" w:rsidRDefault="00665B70" w:rsidP="00112355">
      <w:pPr>
        <w:pStyle w:val="Brdtext"/>
      </w:pPr>
      <w:r>
        <w:t>Observera att innan uppstart av en filial ska</w:t>
      </w:r>
      <w:r w:rsidR="0003187A">
        <w:t xml:space="preserve"> följande vara uppfyllt</w:t>
      </w:r>
      <w:r>
        <w:t xml:space="preserve">: </w:t>
      </w:r>
    </w:p>
    <w:p w14:paraId="4B839C58" w14:textId="77777777" w:rsidR="00665B70" w:rsidRPr="00665B70" w:rsidRDefault="00665B70" w:rsidP="00665B70">
      <w:pPr>
        <w:pStyle w:val="Brdtext"/>
        <w:numPr>
          <w:ilvl w:val="0"/>
          <w:numId w:val="2"/>
        </w:numPr>
        <w:rPr>
          <w:bCs/>
        </w:rPr>
      </w:pPr>
      <w:r>
        <w:t xml:space="preserve">Fastighetsbesiktning ske för att säkerställa att kraven på tillgänglighet, vårdhygien och säkerhet uppfylls, </w:t>
      </w:r>
    </w:p>
    <w:p w14:paraId="51B1E795" w14:textId="77777777" w:rsidR="00665B70" w:rsidRPr="00665B70" w:rsidRDefault="00665B70" w:rsidP="00665B70">
      <w:pPr>
        <w:pStyle w:val="Brdtext"/>
        <w:numPr>
          <w:ilvl w:val="0"/>
          <w:numId w:val="2"/>
        </w:numPr>
        <w:rPr>
          <w:bCs/>
        </w:rPr>
      </w:pPr>
      <w:r>
        <w:t xml:space="preserve">Lokalkrav Region Kalmar län. </w:t>
      </w:r>
    </w:p>
    <w:p w14:paraId="06538316" w14:textId="77777777" w:rsidR="00665B70" w:rsidRPr="00665B70" w:rsidRDefault="00665B70" w:rsidP="00665B70">
      <w:pPr>
        <w:pStyle w:val="Brdtext"/>
        <w:numPr>
          <w:ilvl w:val="0"/>
          <w:numId w:val="2"/>
        </w:numPr>
        <w:rPr>
          <w:bCs/>
        </w:rPr>
      </w:pPr>
      <w:r>
        <w:t xml:space="preserve"> Godkännande av laboratorieverksamhet </w:t>
      </w:r>
    </w:p>
    <w:p w14:paraId="2CD1E29A" w14:textId="07463DFE" w:rsidR="00665B70" w:rsidRPr="00665B70" w:rsidRDefault="0003187A" w:rsidP="00665B70">
      <w:pPr>
        <w:pStyle w:val="Brdtext"/>
        <w:numPr>
          <w:ilvl w:val="0"/>
          <w:numId w:val="2"/>
        </w:numPr>
        <w:rPr>
          <w:bCs/>
        </w:rPr>
      </w:pPr>
      <w:r>
        <w:t xml:space="preserve"> </w:t>
      </w:r>
      <w:r w:rsidR="00665B70">
        <w:t xml:space="preserve">Godkännande av basutrustning  </w:t>
      </w:r>
    </w:p>
    <w:p w14:paraId="53BAEC65" w14:textId="4CD89B7D" w:rsidR="00665B70" w:rsidRPr="00665B70" w:rsidRDefault="00665B70" w:rsidP="00665B70">
      <w:pPr>
        <w:pStyle w:val="Brdtext"/>
        <w:numPr>
          <w:ilvl w:val="0"/>
          <w:numId w:val="2"/>
        </w:numPr>
        <w:rPr>
          <w:bCs/>
        </w:rPr>
      </w:pPr>
      <w:r>
        <w:t>Godkännande av rutin för läkemedelshantering</w:t>
      </w:r>
    </w:p>
    <w:p w14:paraId="6E766FA7" w14:textId="77777777" w:rsidR="00665B70" w:rsidRDefault="00665B70" w:rsidP="00112355">
      <w:pPr>
        <w:pStyle w:val="Brdtext"/>
      </w:pPr>
    </w:p>
    <w:p w14:paraId="11579789" w14:textId="5A6EF9EA" w:rsidR="005F0687" w:rsidRDefault="005F0687" w:rsidP="00112355">
      <w:pPr>
        <w:pStyle w:val="Brdtext"/>
      </w:pPr>
      <w:r>
        <w:t>Bilaga 1</w:t>
      </w:r>
      <w:r w:rsidR="00281347">
        <w:t>4</w:t>
      </w:r>
      <w:r>
        <w:tab/>
      </w:r>
      <w:r w:rsidR="00281347">
        <w:t>Filial</w:t>
      </w:r>
      <w:r w:rsidR="00F22E26">
        <w:t>verksamhet</w:t>
      </w:r>
    </w:p>
    <w:p w14:paraId="49A22704" w14:textId="7A862296" w:rsidR="00F22E26" w:rsidRDefault="00F22E26" w:rsidP="00112355">
      <w:pPr>
        <w:pStyle w:val="Brdtext"/>
      </w:pPr>
      <w:r>
        <w:t>Bilaga 3        Ersättning för vården</w:t>
      </w:r>
    </w:p>
    <w:p w14:paraId="42218DE9" w14:textId="5FBD417C" w:rsidR="00665B70" w:rsidRPr="007608F2" w:rsidRDefault="00665B70" w:rsidP="00112355">
      <w:pPr>
        <w:pStyle w:val="Brdtext"/>
      </w:pPr>
      <w:r>
        <w:t>Bilaga 7        Lokalkrav Region Kalmar län</w:t>
      </w:r>
    </w:p>
    <w:sectPr w:rsidR="00665B70" w:rsidRPr="007608F2" w:rsidSect="00F02CC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DC20" w14:textId="77777777" w:rsidR="00715608" w:rsidRDefault="00715608" w:rsidP="00A80039">
      <w:pPr>
        <w:pStyle w:val="Tabellinnehll"/>
      </w:pPr>
      <w:r>
        <w:separator/>
      </w:r>
    </w:p>
  </w:endnote>
  <w:endnote w:type="continuationSeparator" w:id="0">
    <w:p w14:paraId="567A17AB" w14:textId="77777777" w:rsidR="00715608" w:rsidRDefault="00715608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066B" w14:textId="77777777" w:rsidR="00D539D9" w:rsidRDefault="00D539D9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5051" w14:textId="77777777" w:rsidR="00D539D9" w:rsidRDefault="00D539D9" w:rsidP="00DC479C">
    <w:pPr>
      <w:pStyle w:val="Sidfot"/>
      <w:spacing w:before="240"/>
      <w:ind w:left="-1304" w:right="-1645"/>
    </w:pPr>
    <w:bookmarkStart w:id="5" w:name="bmArkiv"/>
    <w:bookmarkEnd w:id="5"/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15"/>
      <w:gridCol w:w="2614"/>
      <w:gridCol w:w="1734"/>
      <w:gridCol w:w="1732"/>
      <w:gridCol w:w="1738"/>
    </w:tblGrid>
    <w:tr w:rsidR="00D539D9" w:rsidRPr="00AC6B31" w14:paraId="4F09F8F7" w14:textId="77777777" w:rsidTr="001D649E">
      <w:trPr>
        <w:trHeight w:val="418"/>
      </w:trPr>
      <w:tc>
        <w:tcPr>
          <w:tcW w:w="2615" w:type="dxa"/>
          <w:tcBorders>
            <w:top w:val="single" w:sz="4" w:space="0" w:color="auto"/>
          </w:tcBorders>
        </w:tcPr>
        <w:p w14:paraId="7EA421DE" w14:textId="77777777" w:rsidR="00D539D9" w:rsidRPr="006B0841" w:rsidRDefault="00D539D9" w:rsidP="006B0841">
          <w:pPr>
            <w:pStyle w:val="Sidfotledtext"/>
          </w:pPr>
        </w:p>
        <w:p w14:paraId="79B44ECF" w14:textId="77777777" w:rsidR="00D539D9" w:rsidRPr="006B0841" w:rsidRDefault="00D539D9" w:rsidP="006B0841">
          <w:pPr>
            <w:pStyle w:val="Sidfot"/>
          </w:pPr>
          <w:bookmarkStart w:id="6" w:name="bmBolag"/>
          <w:bookmarkEnd w:id="6"/>
        </w:p>
      </w:tc>
      <w:tc>
        <w:tcPr>
          <w:tcW w:w="2614" w:type="dxa"/>
          <w:tcBorders>
            <w:top w:val="single" w:sz="4" w:space="0" w:color="auto"/>
          </w:tcBorders>
        </w:tcPr>
        <w:p w14:paraId="1540637F" w14:textId="77777777" w:rsidR="00D539D9" w:rsidRPr="006B0841" w:rsidRDefault="00D539D9" w:rsidP="006B0841">
          <w:pPr>
            <w:pStyle w:val="Sidfotledtext"/>
          </w:pPr>
          <w:bookmarkStart w:id="7" w:name="bmRubHemsida"/>
          <w:bookmarkEnd w:id="7"/>
        </w:p>
        <w:p w14:paraId="6235C232" w14:textId="77777777" w:rsidR="00D539D9" w:rsidRPr="006B0841" w:rsidRDefault="00D539D9" w:rsidP="006B0841">
          <w:pPr>
            <w:pStyle w:val="Sidfot"/>
          </w:pPr>
          <w:bookmarkStart w:id="8" w:name="bmHemsida"/>
          <w:bookmarkEnd w:id="8"/>
        </w:p>
      </w:tc>
      <w:tc>
        <w:tcPr>
          <w:tcW w:w="3466" w:type="dxa"/>
          <w:gridSpan w:val="2"/>
          <w:tcBorders>
            <w:top w:val="single" w:sz="4" w:space="0" w:color="auto"/>
          </w:tcBorders>
        </w:tcPr>
        <w:p w14:paraId="4367E7CF" w14:textId="77777777" w:rsidR="00D539D9" w:rsidRPr="006B0841" w:rsidRDefault="00D539D9" w:rsidP="006B0841">
          <w:pPr>
            <w:pStyle w:val="Sidfotledtext"/>
          </w:pPr>
          <w:bookmarkStart w:id="9" w:name="bmRubEpost"/>
          <w:bookmarkEnd w:id="9"/>
        </w:p>
        <w:p w14:paraId="0434BC68" w14:textId="77777777" w:rsidR="00D539D9" w:rsidRPr="006B0841" w:rsidRDefault="00D539D9" w:rsidP="006B0841">
          <w:pPr>
            <w:pStyle w:val="Sidfot"/>
          </w:pPr>
          <w:bookmarkStart w:id="10" w:name="bmBolagEpost"/>
          <w:bookmarkEnd w:id="10"/>
        </w:p>
      </w:tc>
      <w:tc>
        <w:tcPr>
          <w:tcW w:w="1738" w:type="dxa"/>
          <w:tcBorders>
            <w:top w:val="single" w:sz="4" w:space="0" w:color="auto"/>
            <w:left w:val="nil"/>
          </w:tcBorders>
        </w:tcPr>
        <w:p w14:paraId="762C8AD7" w14:textId="77777777" w:rsidR="00D539D9" w:rsidRPr="006B0841" w:rsidRDefault="00D539D9" w:rsidP="006B0841">
          <w:pPr>
            <w:pStyle w:val="Sidfotledtext"/>
          </w:pPr>
          <w:bookmarkStart w:id="11" w:name="bmRubOrgnr"/>
          <w:bookmarkEnd w:id="11"/>
        </w:p>
        <w:p w14:paraId="25D748A0" w14:textId="77777777" w:rsidR="00D539D9" w:rsidRPr="006B0841" w:rsidRDefault="00D539D9" w:rsidP="006B0841">
          <w:pPr>
            <w:pStyle w:val="Sidfot"/>
          </w:pPr>
          <w:bookmarkStart w:id="12" w:name="bmOrgnr"/>
          <w:bookmarkEnd w:id="12"/>
        </w:p>
      </w:tc>
    </w:tr>
    <w:tr w:rsidR="001D649E" w:rsidRPr="007A722C" w14:paraId="3D4E1CD1" w14:textId="77777777" w:rsidTr="001D649E">
      <w:trPr>
        <w:trHeight w:val="800"/>
      </w:trPr>
      <w:tc>
        <w:tcPr>
          <w:tcW w:w="2615" w:type="dxa"/>
        </w:tcPr>
        <w:p w14:paraId="4CA10993" w14:textId="77777777" w:rsidR="001D649E" w:rsidRPr="006B0841" w:rsidRDefault="001D649E" w:rsidP="006B0841">
          <w:pPr>
            <w:pStyle w:val="Sidfotledtext"/>
          </w:pPr>
          <w:bookmarkStart w:id="13" w:name="bmRubPadress"/>
          <w:bookmarkEnd w:id="13"/>
        </w:p>
        <w:p w14:paraId="58F9312E" w14:textId="77777777" w:rsidR="001D649E" w:rsidRPr="006B0841" w:rsidRDefault="001D649E" w:rsidP="006B0841">
          <w:pPr>
            <w:pStyle w:val="Sidfot"/>
          </w:pPr>
          <w:bookmarkStart w:id="14" w:name="bmAdress1"/>
          <w:bookmarkEnd w:id="14"/>
        </w:p>
      </w:tc>
      <w:tc>
        <w:tcPr>
          <w:tcW w:w="2614" w:type="dxa"/>
        </w:tcPr>
        <w:p w14:paraId="6AE09750" w14:textId="77777777" w:rsidR="001D649E" w:rsidRPr="006B0841" w:rsidRDefault="001D649E" w:rsidP="006B0841">
          <w:pPr>
            <w:pStyle w:val="Sidfotledtext"/>
          </w:pPr>
          <w:bookmarkStart w:id="15" w:name="bmRubBadress"/>
          <w:bookmarkEnd w:id="15"/>
        </w:p>
        <w:p w14:paraId="4519BD97" w14:textId="77777777" w:rsidR="001D649E" w:rsidRPr="006B0841" w:rsidRDefault="001D649E" w:rsidP="006B0841">
          <w:pPr>
            <w:pStyle w:val="Sidfot"/>
          </w:pPr>
          <w:bookmarkStart w:id="16" w:name="bmBesok1"/>
          <w:bookmarkEnd w:id="16"/>
        </w:p>
      </w:tc>
      <w:tc>
        <w:tcPr>
          <w:tcW w:w="1734" w:type="dxa"/>
        </w:tcPr>
        <w:p w14:paraId="078B287E" w14:textId="77777777" w:rsidR="001D649E" w:rsidRPr="006B0841" w:rsidRDefault="001D649E" w:rsidP="006B0841">
          <w:pPr>
            <w:pStyle w:val="Sidfotledtext"/>
          </w:pPr>
          <w:bookmarkStart w:id="17" w:name="bmRubTelefon"/>
          <w:bookmarkEnd w:id="17"/>
        </w:p>
        <w:p w14:paraId="009D2D10" w14:textId="77777777" w:rsidR="001D649E" w:rsidRPr="006B0841" w:rsidRDefault="001D649E" w:rsidP="006B0841">
          <w:pPr>
            <w:pStyle w:val="Sidfot"/>
          </w:pPr>
          <w:bookmarkStart w:id="18" w:name="bmTel"/>
          <w:bookmarkEnd w:id="18"/>
        </w:p>
      </w:tc>
      <w:tc>
        <w:tcPr>
          <w:tcW w:w="1732" w:type="dxa"/>
        </w:tcPr>
        <w:p w14:paraId="28D676A3" w14:textId="77777777" w:rsidR="001D649E" w:rsidRPr="006B0841" w:rsidRDefault="001D649E" w:rsidP="006B0841">
          <w:pPr>
            <w:pStyle w:val="Sidfotledtext"/>
          </w:pPr>
          <w:bookmarkStart w:id="19" w:name="bmRubFax"/>
          <w:bookmarkEnd w:id="19"/>
        </w:p>
        <w:p w14:paraId="46920B0E" w14:textId="77777777" w:rsidR="001D649E" w:rsidRPr="006B0841" w:rsidRDefault="001D649E" w:rsidP="006B0841">
          <w:pPr>
            <w:pStyle w:val="Sidfot"/>
          </w:pPr>
          <w:bookmarkStart w:id="20" w:name="bmFax"/>
          <w:bookmarkEnd w:id="20"/>
        </w:p>
      </w:tc>
      <w:tc>
        <w:tcPr>
          <w:tcW w:w="1738" w:type="dxa"/>
        </w:tcPr>
        <w:p w14:paraId="6BBEF422" w14:textId="77777777" w:rsidR="001D649E" w:rsidRPr="006B0841" w:rsidRDefault="001D649E" w:rsidP="006B0841">
          <w:pPr>
            <w:pStyle w:val="Sidfotledtext"/>
          </w:pPr>
          <w:bookmarkStart w:id="21" w:name="bmRubBankgiro"/>
          <w:bookmarkEnd w:id="21"/>
        </w:p>
        <w:p w14:paraId="17A8AEFF" w14:textId="77777777" w:rsidR="001D649E" w:rsidRPr="006B0841" w:rsidRDefault="001D649E" w:rsidP="006B0841">
          <w:pPr>
            <w:pStyle w:val="Sidfot"/>
          </w:pPr>
          <w:bookmarkStart w:id="22" w:name="bmBankgiro"/>
          <w:bookmarkEnd w:id="22"/>
        </w:p>
      </w:tc>
    </w:tr>
  </w:tbl>
  <w:p w14:paraId="78B44FE5" w14:textId="77777777" w:rsidR="00D539D9" w:rsidRDefault="00D539D9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DC9B" w14:textId="77777777" w:rsidR="00715608" w:rsidRDefault="00715608" w:rsidP="00A80039">
      <w:pPr>
        <w:pStyle w:val="Tabellinnehll"/>
      </w:pPr>
      <w:r>
        <w:separator/>
      </w:r>
    </w:p>
  </w:footnote>
  <w:footnote w:type="continuationSeparator" w:id="0">
    <w:p w14:paraId="3CDF8DD3" w14:textId="77777777" w:rsidR="00715608" w:rsidRDefault="00715608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866204" w:rsidRPr="00BA066B" w14:paraId="019DF619" w14:textId="77777777" w:rsidTr="004C7891">
      <w:trPr>
        <w:cantSplit/>
        <w:trHeight w:val="480"/>
      </w:trPr>
      <w:tc>
        <w:tcPr>
          <w:tcW w:w="5216" w:type="dxa"/>
          <w:vAlign w:val="bottom"/>
        </w:tcPr>
        <w:p w14:paraId="4FBD2CA8" w14:textId="77777777" w:rsidR="00866204" w:rsidRPr="00D20AC8" w:rsidRDefault="00866204" w:rsidP="00866204">
          <w:pPr>
            <w:pStyle w:val="Sidhuvud"/>
          </w:pPr>
          <w:bookmarkStart w:id="3" w:name="bmBolag2"/>
          <w:bookmarkEnd w:id="3"/>
        </w:p>
      </w:tc>
      <w:tc>
        <w:tcPr>
          <w:tcW w:w="1956" w:type="dxa"/>
        </w:tcPr>
        <w:p w14:paraId="27671382" w14:textId="77777777" w:rsidR="00866204" w:rsidRDefault="004B2C2B" w:rsidP="00866204">
          <w:pPr>
            <w:pStyle w:val="Sidhuvudledtext"/>
          </w:pPr>
          <w:sdt>
            <w:sdtPr>
              <w:alias w:val="Datum ledtext"/>
              <w:tag w:val="Vårt datum ledtext"/>
              <w:id w:val="1610152631"/>
              <w:dataBinding w:xpath="/FORMsoft[1]/LabelOurDate[1]" w:storeItemID="{E5D8A709-3B05-46EB-A4A0-B427CE2E9945}"/>
              <w:text/>
            </w:sdtPr>
            <w:sdtEndPr/>
            <w:sdtContent>
              <w:r w:rsidR="00887C80">
                <w:t xml:space="preserve">  </w:t>
              </w:r>
            </w:sdtContent>
          </w:sdt>
        </w:p>
        <w:p w14:paraId="386419F9" w14:textId="77777777" w:rsidR="00866204" w:rsidRPr="00BA066B" w:rsidRDefault="004B2C2B" w:rsidP="00866204">
          <w:pPr>
            <w:pStyle w:val="Sidhuvud"/>
          </w:pPr>
          <w:sdt>
            <w:sdtPr>
              <w:alias w:val="Datum"/>
              <w:tag w:val="Vårt datum"/>
              <w:id w:val="-1800145187"/>
              <w:dataBinding w:prefixMappings="" w:xpath="/FORMsoft[1]/OurDate[1]" w:storeItemID="{E5D8A709-3B05-46EB-A4A0-B427CE2E9945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7547A">
                <w:t xml:space="preserve">  </w:t>
              </w:r>
            </w:sdtContent>
          </w:sdt>
        </w:p>
      </w:tc>
      <w:tc>
        <w:tcPr>
          <w:tcW w:w="1956" w:type="dxa"/>
        </w:tcPr>
        <w:p w14:paraId="734544B0" w14:textId="77777777" w:rsidR="00866204" w:rsidRDefault="004B2C2B" w:rsidP="00866204">
          <w:pPr>
            <w:pStyle w:val="Sidhuvudledtext"/>
          </w:pPr>
          <w:sdt>
            <w:sdtPr>
              <w:alias w:val="Referens ledtext"/>
              <w:tag w:val="Vår referens ledtext"/>
              <w:id w:val="-2040189746"/>
              <w:dataBinding w:xpath="/FORMsoft[1]/LabelOurReference[1]" w:storeItemID="{E5D8A709-3B05-46EB-A4A0-B427CE2E9945}"/>
              <w:text/>
            </w:sdtPr>
            <w:sdtEndPr/>
            <w:sdtContent>
              <w:r w:rsidR="00887C80">
                <w:t xml:space="preserve">  </w:t>
              </w:r>
            </w:sdtContent>
          </w:sdt>
        </w:p>
        <w:sdt>
          <w:sdtPr>
            <w:alias w:val="Referens"/>
            <w:tag w:val="Vår referens"/>
            <w:id w:val="651725820"/>
            <w:dataBinding w:xpath="/FORMsoft[1]/OurReference[1]" w:storeItemID="{E5D8A709-3B05-46EB-A4A0-B427CE2E9945}"/>
            <w:text/>
          </w:sdtPr>
          <w:sdtEndPr/>
          <w:sdtContent>
            <w:p w14:paraId="43690EF8" w14:textId="77777777" w:rsidR="00866204" w:rsidRPr="00BA066B" w:rsidRDefault="00887C80" w:rsidP="00866204">
              <w:pPr>
                <w:pStyle w:val="Sidhuvud"/>
              </w:pPr>
              <w:r>
                <w:t xml:space="preserve">  </w:t>
              </w:r>
            </w:p>
          </w:sdtContent>
        </w:sdt>
      </w:tc>
      <w:tc>
        <w:tcPr>
          <w:tcW w:w="1304" w:type="dxa"/>
        </w:tcPr>
        <w:p w14:paraId="307023D3" w14:textId="77777777" w:rsidR="00866204" w:rsidRPr="00BA066B" w:rsidRDefault="00866204" w:rsidP="00866204">
          <w:pPr>
            <w:pStyle w:val="Sidhuvudledtext"/>
          </w:pPr>
          <w:bookmarkStart w:id="4" w:name="bmRubSida2"/>
          <w:bookmarkEnd w:id="4"/>
        </w:p>
        <w:p w14:paraId="591B266D" w14:textId="77777777" w:rsidR="00866204" w:rsidRPr="00BA066B" w:rsidRDefault="00866204" w:rsidP="00866204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47748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AE6CB6">
            <w:rPr>
              <w:rStyle w:val="Sidnummer"/>
            </w:rPr>
            <w:t xml:space="preserve"> </w:t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47748A">
            <w:rPr>
              <w:rStyle w:val="Sidnummer"/>
              <w:noProof/>
            </w:rPr>
            <w:t>2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</w:tbl>
  <w:p w14:paraId="23F6D009" w14:textId="77777777" w:rsidR="00D539D9" w:rsidRDefault="00D539D9" w:rsidP="00D539D9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4724" w14:textId="77777777" w:rsidR="00D539D9" w:rsidRDefault="00D539D9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12F"/>
    <w:multiLevelType w:val="hybridMultilevel"/>
    <w:tmpl w:val="92E60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73A"/>
    <w:multiLevelType w:val="hybridMultilevel"/>
    <w:tmpl w:val="619619D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0908240">
    <w:abstractNumId w:val="0"/>
  </w:num>
  <w:num w:numId="2" w16cid:durableId="9228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8A"/>
    <w:rsid w:val="0000289A"/>
    <w:rsid w:val="0000633C"/>
    <w:rsid w:val="0000637B"/>
    <w:rsid w:val="0001060E"/>
    <w:rsid w:val="0001100A"/>
    <w:rsid w:val="00011CBC"/>
    <w:rsid w:val="0001491E"/>
    <w:rsid w:val="00017298"/>
    <w:rsid w:val="0002403D"/>
    <w:rsid w:val="00024322"/>
    <w:rsid w:val="00024E40"/>
    <w:rsid w:val="0002645A"/>
    <w:rsid w:val="0003187A"/>
    <w:rsid w:val="00033C80"/>
    <w:rsid w:val="00036CCD"/>
    <w:rsid w:val="00037330"/>
    <w:rsid w:val="00037F70"/>
    <w:rsid w:val="00040E2E"/>
    <w:rsid w:val="00041988"/>
    <w:rsid w:val="0005076C"/>
    <w:rsid w:val="00055670"/>
    <w:rsid w:val="000568A6"/>
    <w:rsid w:val="00056BE6"/>
    <w:rsid w:val="00056D5F"/>
    <w:rsid w:val="00064503"/>
    <w:rsid w:val="00064657"/>
    <w:rsid w:val="00065DB7"/>
    <w:rsid w:val="00072D69"/>
    <w:rsid w:val="00074F2D"/>
    <w:rsid w:val="00076904"/>
    <w:rsid w:val="000875A0"/>
    <w:rsid w:val="00090A40"/>
    <w:rsid w:val="00091E6D"/>
    <w:rsid w:val="00095DF2"/>
    <w:rsid w:val="000968E0"/>
    <w:rsid w:val="00096A4A"/>
    <w:rsid w:val="00096EE9"/>
    <w:rsid w:val="00097863"/>
    <w:rsid w:val="000A3F24"/>
    <w:rsid w:val="000A5E0D"/>
    <w:rsid w:val="000A6228"/>
    <w:rsid w:val="000B138E"/>
    <w:rsid w:val="000B3036"/>
    <w:rsid w:val="000B4DB5"/>
    <w:rsid w:val="000B66D9"/>
    <w:rsid w:val="000B7364"/>
    <w:rsid w:val="000B73DE"/>
    <w:rsid w:val="000C0782"/>
    <w:rsid w:val="000C1A39"/>
    <w:rsid w:val="000C45D0"/>
    <w:rsid w:val="000C76CD"/>
    <w:rsid w:val="000C7C32"/>
    <w:rsid w:val="000D0AA7"/>
    <w:rsid w:val="000D0EB6"/>
    <w:rsid w:val="000D44AB"/>
    <w:rsid w:val="000D7DAC"/>
    <w:rsid w:val="000E3195"/>
    <w:rsid w:val="000E4C2E"/>
    <w:rsid w:val="000F0A83"/>
    <w:rsid w:val="000F4F84"/>
    <w:rsid w:val="000F6D18"/>
    <w:rsid w:val="00102297"/>
    <w:rsid w:val="00104394"/>
    <w:rsid w:val="001052B9"/>
    <w:rsid w:val="00105487"/>
    <w:rsid w:val="00106081"/>
    <w:rsid w:val="00112355"/>
    <w:rsid w:val="00116E5A"/>
    <w:rsid w:val="00121EEC"/>
    <w:rsid w:val="00122D7C"/>
    <w:rsid w:val="00130054"/>
    <w:rsid w:val="00132049"/>
    <w:rsid w:val="0013489B"/>
    <w:rsid w:val="00144939"/>
    <w:rsid w:val="00154706"/>
    <w:rsid w:val="00160519"/>
    <w:rsid w:val="00161D7E"/>
    <w:rsid w:val="00162BD8"/>
    <w:rsid w:val="00164912"/>
    <w:rsid w:val="00165ED0"/>
    <w:rsid w:val="0016659D"/>
    <w:rsid w:val="0017166D"/>
    <w:rsid w:val="0017281E"/>
    <w:rsid w:val="00173CB4"/>
    <w:rsid w:val="001741E5"/>
    <w:rsid w:val="00176131"/>
    <w:rsid w:val="00177D94"/>
    <w:rsid w:val="001854DC"/>
    <w:rsid w:val="00187699"/>
    <w:rsid w:val="00190B5C"/>
    <w:rsid w:val="00192DB8"/>
    <w:rsid w:val="0019494F"/>
    <w:rsid w:val="0019734A"/>
    <w:rsid w:val="0019769E"/>
    <w:rsid w:val="001A3BE6"/>
    <w:rsid w:val="001A4B9D"/>
    <w:rsid w:val="001A64CB"/>
    <w:rsid w:val="001A695A"/>
    <w:rsid w:val="001A7347"/>
    <w:rsid w:val="001B089C"/>
    <w:rsid w:val="001B7262"/>
    <w:rsid w:val="001C2C01"/>
    <w:rsid w:val="001C407C"/>
    <w:rsid w:val="001C4275"/>
    <w:rsid w:val="001C5836"/>
    <w:rsid w:val="001C5B3F"/>
    <w:rsid w:val="001C69E2"/>
    <w:rsid w:val="001D11EE"/>
    <w:rsid w:val="001D3577"/>
    <w:rsid w:val="001D44CF"/>
    <w:rsid w:val="001D51B4"/>
    <w:rsid w:val="001D54EC"/>
    <w:rsid w:val="001D649E"/>
    <w:rsid w:val="001D7713"/>
    <w:rsid w:val="001F1133"/>
    <w:rsid w:val="001F1272"/>
    <w:rsid w:val="001F23BC"/>
    <w:rsid w:val="001F3180"/>
    <w:rsid w:val="001F3B90"/>
    <w:rsid w:val="001F6136"/>
    <w:rsid w:val="001F677A"/>
    <w:rsid w:val="001F7D71"/>
    <w:rsid w:val="0020028D"/>
    <w:rsid w:val="002004EE"/>
    <w:rsid w:val="002013F8"/>
    <w:rsid w:val="00202024"/>
    <w:rsid w:val="002028A6"/>
    <w:rsid w:val="00202C93"/>
    <w:rsid w:val="002037B8"/>
    <w:rsid w:val="00204769"/>
    <w:rsid w:val="00204A54"/>
    <w:rsid w:val="002075D0"/>
    <w:rsid w:val="00210112"/>
    <w:rsid w:val="00220F26"/>
    <w:rsid w:val="00221649"/>
    <w:rsid w:val="00224720"/>
    <w:rsid w:val="002251D5"/>
    <w:rsid w:val="002261E2"/>
    <w:rsid w:val="00232299"/>
    <w:rsid w:val="00235B8B"/>
    <w:rsid w:val="00237D57"/>
    <w:rsid w:val="002432B6"/>
    <w:rsid w:val="002443BC"/>
    <w:rsid w:val="00246CAA"/>
    <w:rsid w:val="00247752"/>
    <w:rsid w:val="002502F5"/>
    <w:rsid w:val="002504DF"/>
    <w:rsid w:val="00250895"/>
    <w:rsid w:val="00256083"/>
    <w:rsid w:val="00257B8F"/>
    <w:rsid w:val="0026363A"/>
    <w:rsid w:val="002638FC"/>
    <w:rsid w:val="00270516"/>
    <w:rsid w:val="0027098D"/>
    <w:rsid w:val="00270C4A"/>
    <w:rsid w:val="00272012"/>
    <w:rsid w:val="0027667F"/>
    <w:rsid w:val="00277BC3"/>
    <w:rsid w:val="00281347"/>
    <w:rsid w:val="002844CB"/>
    <w:rsid w:val="00287DDE"/>
    <w:rsid w:val="00294ADC"/>
    <w:rsid w:val="00295A4C"/>
    <w:rsid w:val="002972C8"/>
    <w:rsid w:val="00297F3C"/>
    <w:rsid w:val="002A32B5"/>
    <w:rsid w:val="002A3AB7"/>
    <w:rsid w:val="002A73C1"/>
    <w:rsid w:val="002B4B9F"/>
    <w:rsid w:val="002B63D9"/>
    <w:rsid w:val="002C0248"/>
    <w:rsid w:val="002D2C68"/>
    <w:rsid w:val="002D49FA"/>
    <w:rsid w:val="002D5496"/>
    <w:rsid w:val="002E0F7F"/>
    <w:rsid w:val="002E17B4"/>
    <w:rsid w:val="002E55D4"/>
    <w:rsid w:val="002E6E22"/>
    <w:rsid w:val="002E773D"/>
    <w:rsid w:val="002F150D"/>
    <w:rsid w:val="002F64F4"/>
    <w:rsid w:val="002F67BE"/>
    <w:rsid w:val="00306DB3"/>
    <w:rsid w:val="0031139E"/>
    <w:rsid w:val="00312B2B"/>
    <w:rsid w:val="00313882"/>
    <w:rsid w:val="00315E70"/>
    <w:rsid w:val="00320E41"/>
    <w:rsid w:val="003215E7"/>
    <w:rsid w:val="00322AC2"/>
    <w:rsid w:val="003230C2"/>
    <w:rsid w:val="00326DAF"/>
    <w:rsid w:val="00327E62"/>
    <w:rsid w:val="003367B9"/>
    <w:rsid w:val="00340715"/>
    <w:rsid w:val="003447CD"/>
    <w:rsid w:val="003454E2"/>
    <w:rsid w:val="00345A58"/>
    <w:rsid w:val="00350015"/>
    <w:rsid w:val="003502FA"/>
    <w:rsid w:val="00351683"/>
    <w:rsid w:val="00352C25"/>
    <w:rsid w:val="003667D0"/>
    <w:rsid w:val="0036682C"/>
    <w:rsid w:val="00366D7F"/>
    <w:rsid w:val="003708E9"/>
    <w:rsid w:val="00372BE4"/>
    <w:rsid w:val="003756D8"/>
    <w:rsid w:val="00380CBE"/>
    <w:rsid w:val="00384E01"/>
    <w:rsid w:val="003866A6"/>
    <w:rsid w:val="00387485"/>
    <w:rsid w:val="00390AD8"/>
    <w:rsid w:val="00397252"/>
    <w:rsid w:val="003B2D44"/>
    <w:rsid w:val="003B4FEF"/>
    <w:rsid w:val="003B546A"/>
    <w:rsid w:val="003C79E3"/>
    <w:rsid w:val="003D1D28"/>
    <w:rsid w:val="003D1DFC"/>
    <w:rsid w:val="003D2C50"/>
    <w:rsid w:val="003E4E21"/>
    <w:rsid w:val="003E5630"/>
    <w:rsid w:val="003E79C7"/>
    <w:rsid w:val="003F0C7D"/>
    <w:rsid w:val="003F61A8"/>
    <w:rsid w:val="003F7A68"/>
    <w:rsid w:val="00400EE8"/>
    <w:rsid w:val="00401F39"/>
    <w:rsid w:val="0040232C"/>
    <w:rsid w:val="00405763"/>
    <w:rsid w:val="0040697E"/>
    <w:rsid w:val="004167CC"/>
    <w:rsid w:val="00423AE9"/>
    <w:rsid w:val="004333AA"/>
    <w:rsid w:val="00433581"/>
    <w:rsid w:val="00434CE5"/>
    <w:rsid w:val="00441FFA"/>
    <w:rsid w:val="004440A3"/>
    <w:rsid w:val="0044492E"/>
    <w:rsid w:val="00447386"/>
    <w:rsid w:val="00451495"/>
    <w:rsid w:val="004515F3"/>
    <w:rsid w:val="00454864"/>
    <w:rsid w:val="004564CD"/>
    <w:rsid w:val="00457163"/>
    <w:rsid w:val="004611AF"/>
    <w:rsid w:val="00466707"/>
    <w:rsid w:val="004701E1"/>
    <w:rsid w:val="00470786"/>
    <w:rsid w:val="00471AEE"/>
    <w:rsid w:val="00472967"/>
    <w:rsid w:val="00472FE0"/>
    <w:rsid w:val="004734EE"/>
    <w:rsid w:val="004756AC"/>
    <w:rsid w:val="0047610B"/>
    <w:rsid w:val="0047748A"/>
    <w:rsid w:val="00477A62"/>
    <w:rsid w:val="004830C0"/>
    <w:rsid w:val="004834C0"/>
    <w:rsid w:val="00483EED"/>
    <w:rsid w:val="00487137"/>
    <w:rsid w:val="00487A6A"/>
    <w:rsid w:val="004908D6"/>
    <w:rsid w:val="004958D2"/>
    <w:rsid w:val="00497781"/>
    <w:rsid w:val="004A030C"/>
    <w:rsid w:val="004A0DB9"/>
    <w:rsid w:val="004A39CE"/>
    <w:rsid w:val="004A53C7"/>
    <w:rsid w:val="004B03E8"/>
    <w:rsid w:val="004B2C2B"/>
    <w:rsid w:val="004B3777"/>
    <w:rsid w:val="004B38A1"/>
    <w:rsid w:val="004B4B4E"/>
    <w:rsid w:val="004B5C01"/>
    <w:rsid w:val="004B67CA"/>
    <w:rsid w:val="004B68F2"/>
    <w:rsid w:val="004C0F92"/>
    <w:rsid w:val="004C1BAF"/>
    <w:rsid w:val="004C7891"/>
    <w:rsid w:val="004D47EC"/>
    <w:rsid w:val="004D4C1C"/>
    <w:rsid w:val="004D55A4"/>
    <w:rsid w:val="004E0D12"/>
    <w:rsid w:val="004E1D71"/>
    <w:rsid w:val="004E7E8B"/>
    <w:rsid w:val="004F350A"/>
    <w:rsid w:val="005008A7"/>
    <w:rsid w:val="005042E0"/>
    <w:rsid w:val="005043A3"/>
    <w:rsid w:val="0051090C"/>
    <w:rsid w:val="005138D5"/>
    <w:rsid w:val="00513941"/>
    <w:rsid w:val="00514F14"/>
    <w:rsid w:val="005177C8"/>
    <w:rsid w:val="00520232"/>
    <w:rsid w:val="005203BF"/>
    <w:rsid w:val="00523175"/>
    <w:rsid w:val="00527647"/>
    <w:rsid w:val="00533997"/>
    <w:rsid w:val="00535B74"/>
    <w:rsid w:val="005458E4"/>
    <w:rsid w:val="005517C6"/>
    <w:rsid w:val="00552C91"/>
    <w:rsid w:val="00552E5D"/>
    <w:rsid w:val="00554522"/>
    <w:rsid w:val="005562F7"/>
    <w:rsid w:val="00557CDB"/>
    <w:rsid w:val="00557FD9"/>
    <w:rsid w:val="005611AD"/>
    <w:rsid w:val="00562450"/>
    <w:rsid w:val="005660A9"/>
    <w:rsid w:val="00570127"/>
    <w:rsid w:val="005706BB"/>
    <w:rsid w:val="005725D3"/>
    <w:rsid w:val="005754A5"/>
    <w:rsid w:val="005878F8"/>
    <w:rsid w:val="00594612"/>
    <w:rsid w:val="005951F9"/>
    <w:rsid w:val="00595DD9"/>
    <w:rsid w:val="00596109"/>
    <w:rsid w:val="00596FD2"/>
    <w:rsid w:val="005A04CA"/>
    <w:rsid w:val="005A23E9"/>
    <w:rsid w:val="005A4C09"/>
    <w:rsid w:val="005A4DEB"/>
    <w:rsid w:val="005A4F6E"/>
    <w:rsid w:val="005A7172"/>
    <w:rsid w:val="005A75E9"/>
    <w:rsid w:val="005B1657"/>
    <w:rsid w:val="005C32A0"/>
    <w:rsid w:val="005C3CA5"/>
    <w:rsid w:val="005C5EFB"/>
    <w:rsid w:val="005C6B90"/>
    <w:rsid w:val="005D2D07"/>
    <w:rsid w:val="005D4544"/>
    <w:rsid w:val="005D6C2F"/>
    <w:rsid w:val="005D7319"/>
    <w:rsid w:val="005F0687"/>
    <w:rsid w:val="005F12BA"/>
    <w:rsid w:val="005F22F0"/>
    <w:rsid w:val="005F2B8E"/>
    <w:rsid w:val="005F5645"/>
    <w:rsid w:val="006004E5"/>
    <w:rsid w:val="00600CC4"/>
    <w:rsid w:val="00601420"/>
    <w:rsid w:val="00603110"/>
    <w:rsid w:val="00607E6D"/>
    <w:rsid w:val="00613792"/>
    <w:rsid w:val="00614056"/>
    <w:rsid w:val="00620C57"/>
    <w:rsid w:val="00620E4B"/>
    <w:rsid w:val="00623485"/>
    <w:rsid w:val="0063013E"/>
    <w:rsid w:val="00640E7D"/>
    <w:rsid w:val="006471B2"/>
    <w:rsid w:val="0064799B"/>
    <w:rsid w:val="00647C54"/>
    <w:rsid w:val="0065360C"/>
    <w:rsid w:val="00654D31"/>
    <w:rsid w:val="006615D0"/>
    <w:rsid w:val="00664AF8"/>
    <w:rsid w:val="00665B70"/>
    <w:rsid w:val="0066672B"/>
    <w:rsid w:val="00667173"/>
    <w:rsid w:val="006678D7"/>
    <w:rsid w:val="006711A3"/>
    <w:rsid w:val="00672ACE"/>
    <w:rsid w:val="00673D8D"/>
    <w:rsid w:val="00677E3C"/>
    <w:rsid w:val="0068197C"/>
    <w:rsid w:val="00691C5D"/>
    <w:rsid w:val="006921FE"/>
    <w:rsid w:val="00695DFC"/>
    <w:rsid w:val="00696005"/>
    <w:rsid w:val="006A0CF7"/>
    <w:rsid w:val="006A1F13"/>
    <w:rsid w:val="006A428D"/>
    <w:rsid w:val="006A489D"/>
    <w:rsid w:val="006B0841"/>
    <w:rsid w:val="006B1931"/>
    <w:rsid w:val="006C089D"/>
    <w:rsid w:val="006C43E4"/>
    <w:rsid w:val="006C6A36"/>
    <w:rsid w:val="006C74BA"/>
    <w:rsid w:val="006D1580"/>
    <w:rsid w:val="006D26AB"/>
    <w:rsid w:val="006D29F4"/>
    <w:rsid w:val="006D2D62"/>
    <w:rsid w:val="006D3212"/>
    <w:rsid w:val="006D5C77"/>
    <w:rsid w:val="006D62F4"/>
    <w:rsid w:val="006D6701"/>
    <w:rsid w:val="006E5157"/>
    <w:rsid w:val="006E6FE9"/>
    <w:rsid w:val="006F6CDD"/>
    <w:rsid w:val="006F78BA"/>
    <w:rsid w:val="007016A3"/>
    <w:rsid w:val="007036BE"/>
    <w:rsid w:val="0070578A"/>
    <w:rsid w:val="00705BEB"/>
    <w:rsid w:val="00706AF0"/>
    <w:rsid w:val="007113A5"/>
    <w:rsid w:val="00715608"/>
    <w:rsid w:val="007253DE"/>
    <w:rsid w:val="0072626F"/>
    <w:rsid w:val="00727A82"/>
    <w:rsid w:val="00730386"/>
    <w:rsid w:val="00730CF6"/>
    <w:rsid w:val="00731268"/>
    <w:rsid w:val="00737999"/>
    <w:rsid w:val="00737FB8"/>
    <w:rsid w:val="0074116D"/>
    <w:rsid w:val="00745D96"/>
    <w:rsid w:val="00752292"/>
    <w:rsid w:val="007528EB"/>
    <w:rsid w:val="00754DAA"/>
    <w:rsid w:val="00760134"/>
    <w:rsid w:val="007608F2"/>
    <w:rsid w:val="00763AA7"/>
    <w:rsid w:val="0076530B"/>
    <w:rsid w:val="00770438"/>
    <w:rsid w:val="0077547A"/>
    <w:rsid w:val="00775F88"/>
    <w:rsid w:val="00776FA5"/>
    <w:rsid w:val="00780B2B"/>
    <w:rsid w:val="007817D9"/>
    <w:rsid w:val="00781835"/>
    <w:rsid w:val="0078390F"/>
    <w:rsid w:val="007871F4"/>
    <w:rsid w:val="00791C8F"/>
    <w:rsid w:val="0079254E"/>
    <w:rsid w:val="0079279E"/>
    <w:rsid w:val="00792A2B"/>
    <w:rsid w:val="00795998"/>
    <w:rsid w:val="00796E27"/>
    <w:rsid w:val="007A1380"/>
    <w:rsid w:val="007A2A95"/>
    <w:rsid w:val="007A5216"/>
    <w:rsid w:val="007A76D5"/>
    <w:rsid w:val="007A7A63"/>
    <w:rsid w:val="007B441E"/>
    <w:rsid w:val="007B6371"/>
    <w:rsid w:val="007C150F"/>
    <w:rsid w:val="007C273F"/>
    <w:rsid w:val="007C3169"/>
    <w:rsid w:val="007C4A77"/>
    <w:rsid w:val="007E1B50"/>
    <w:rsid w:val="007E557F"/>
    <w:rsid w:val="007F3DF5"/>
    <w:rsid w:val="007F46BF"/>
    <w:rsid w:val="007F51EB"/>
    <w:rsid w:val="007F7986"/>
    <w:rsid w:val="00803656"/>
    <w:rsid w:val="0080371E"/>
    <w:rsid w:val="00805910"/>
    <w:rsid w:val="00805B35"/>
    <w:rsid w:val="008163E2"/>
    <w:rsid w:val="00816620"/>
    <w:rsid w:val="00820162"/>
    <w:rsid w:val="00821280"/>
    <w:rsid w:val="008216BF"/>
    <w:rsid w:val="008301E0"/>
    <w:rsid w:val="00831CAE"/>
    <w:rsid w:val="00831D02"/>
    <w:rsid w:val="00833E04"/>
    <w:rsid w:val="00835530"/>
    <w:rsid w:val="00840AC5"/>
    <w:rsid w:val="00845A9A"/>
    <w:rsid w:val="00854599"/>
    <w:rsid w:val="00856F07"/>
    <w:rsid w:val="0086019B"/>
    <w:rsid w:val="00866204"/>
    <w:rsid w:val="0087074F"/>
    <w:rsid w:val="00874470"/>
    <w:rsid w:val="008768C9"/>
    <w:rsid w:val="00876B2C"/>
    <w:rsid w:val="00877C1F"/>
    <w:rsid w:val="00880BD4"/>
    <w:rsid w:val="00886424"/>
    <w:rsid w:val="00887C80"/>
    <w:rsid w:val="00894D60"/>
    <w:rsid w:val="00895155"/>
    <w:rsid w:val="00897622"/>
    <w:rsid w:val="008A0C5B"/>
    <w:rsid w:val="008A35E8"/>
    <w:rsid w:val="008A5836"/>
    <w:rsid w:val="008B02FF"/>
    <w:rsid w:val="008B18D0"/>
    <w:rsid w:val="008B1C9A"/>
    <w:rsid w:val="008B5493"/>
    <w:rsid w:val="008B63B0"/>
    <w:rsid w:val="008C2C73"/>
    <w:rsid w:val="008D03D0"/>
    <w:rsid w:val="008D1C10"/>
    <w:rsid w:val="008D4EF7"/>
    <w:rsid w:val="008E05C4"/>
    <w:rsid w:val="008E6E31"/>
    <w:rsid w:val="008E708B"/>
    <w:rsid w:val="008F181D"/>
    <w:rsid w:val="008F3B8D"/>
    <w:rsid w:val="008F7E78"/>
    <w:rsid w:val="009013C4"/>
    <w:rsid w:val="00901E49"/>
    <w:rsid w:val="0090277D"/>
    <w:rsid w:val="009044AB"/>
    <w:rsid w:val="009048CE"/>
    <w:rsid w:val="0090608A"/>
    <w:rsid w:val="009061AC"/>
    <w:rsid w:val="00917884"/>
    <w:rsid w:val="0092333B"/>
    <w:rsid w:val="00925265"/>
    <w:rsid w:val="0093045D"/>
    <w:rsid w:val="009307F7"/>
    <w:rsid w:val="00941024"/>
    <w:rsid w:val="00943CBB"/>
    <w:rsid w:val="009440A6"/>
    <w:rsid w:val="00952E17"/>
    <w:rsid w:val="0096012B"/>
    <w:rsid w:val="0096251C"/>
    <w:rsid w:val="0096286B"/>
    <w:rsid w:val="009634D1"/>
    <w:rsid w:val="0096589B"/>
    <w:rsid w:val="00966971"/>
    <w:rsid w:val="009672F0"/>
    <w:rsid w:val="009713FE"/>
    <w:rsid w:val="00973678"/>
    <w:rsid w:val="00977805"/>
    <w:rsid w:val="0098754B"/>
    <w:rsid w:val="009969B2"/>
    <w:rsid w:val="009970FC"/>
    <w:rsid w:val="00997952"/>
    <w:rsid w:val="009A66FF"/>
    <w:rsid w:val="009A6A8A"/>
    <w:rsid w:val="009B612D"/>
    <w:rsid w:val="009B62BB"/>
    <w:rsid w:val="009C05A4"/>
    <w:rsid w:val="009C0B10"/>
    <w:rsid w:val="009D2773"/>
    <w:rsid w:val="009E50C5"/>
    <w:rsid w:val="009E531F"/>
    <w:rsid w:val="009F111F"/>
    <w:rsid w:val="00A01A91"/>
    <w:rsid w:val="00A05C5E"/>
    <w:rsid w:val="00A10BD1"/>
    <w:rsid w:val="00A117DC"/>
    <w:rsid w:val="00A124BF"/>
    <w:rsid w:val="00A14CF7"/>
    <w:rsid w:val="00A33009"/>
    <w:rsid w:val="00A36DD8"/>
    <w:rsid w:val="00A37600"/>
    <w:rsid w:val="00A41D32"/>
    <w:rsid w:val="00A41EAD"/>
    <w:rsid w:val="00A44790"/>
    <w:rsid w:val="00A4561B"/>
    <w:rsid w:val="00A503F3"/>
    <w:rsid w:val="00A546B6"/>
    <w:rsid w:val="00A560E8"/>
    <w:rsid w:val="00A56A43"/>
    <w:rsid w:val="00A576E6"/>
    <w:rsid w:val="00A60E03"/>
    <w:rsid w:val="00A655CE"/>
    <w:rsid w:val="00A6614A"/>
    <w:rsid w:val="00A70975"/>
    <w:rsid w:val="00A72F32"/>
    <w:rsid w:val="00A76A94"/>
    <w:rsid w:val="00A80039"/>
    <w:rsid w:val="00A80BB2"/>
    <w:rsid w:val="00A90086"/>
    <w:rsid w:val="00A906D6"/>
    <w:rsid w:val="00A909EF"/>
    <w:rsid w:val="00A90FC8"/>
    <w:rsid w:val="00A913E3"/>
    <w:rsid w:val="00A94226"/>
    <w:rsid w:val="00A953B5"/>
    <w:rsid w:val="00A95401"/>
    <w:rsid w:val="00A96BDA"/>
    <w:rsid w:val="00A971E6"/>
    <w:rsid w:val="00A97FA9"/>
    <w:rsid w:val="00AB0667"/>
    <w:rsid w:val="00AB12D9"/>
    <w:rsid w:val="00AB1420"/>
    <w:rsid w:val="00AB4373"/>
    <w:rsid w:val="00AB43E4"/>
    <w:rsid w:val="00AC0856"/>
    <w:rsid w:val="00AC0DB1"/>
    <w:rsid w:val="00AC3611"/>
    <w:rsid w:val="00AC72E6"/>
    <w:rsid w:val="00AC750C"/>
    <w:rsid w:val="00AD1F64"/>
    <w:rsid w:val="00AD6CE1"/>
    <w:rsid w:val="00AE031D"/>
    <w:rsid w:val="00AE632E"/>
    <w:rsid w:val="00AE6CB6"/>
    <w:rsid w:val="00AF2DD0"/>
    <w:rsid w:val="00AF4A9F"/>
    <w:rsid w:val="00AF69BD"/>
    <w:rsid w:val="00B01D70"/>
    <w:rsid w:val="00B01F95"/>
    <w:rsid w:val="00B027CB"/>
    <w:rsid w:val="00B02D86"/>
    <w:rsid w:val="00B0429E"/>
    <w:rsid w:val="00B1125C"/>
    <w:rsid w:val="00B235F2"/>
    <w:rsid w:val="00B25C0B"/>
    <w:rsid w:val="00B2769B"/>
    <w:rsid w:val="00B31F0D"/>
    <w:rsid w:val="00B400F6"/>
    <w:rsid w:val="00B40432"/>
    <w:rsid w:val="00B4498E"/>
    <w:rsid w:val="00B51278"/>
    <w:rsid w:val="00B51E5A"/>
    <w:rsid w:val="00B53F73"/>
    <w:rsid w:val="00B559E9"/>
    <w:rsid w:val="00B619BC"/>
    <w:rsid w:val="00B63E86"/>
    <w:rsid w:val="00B7099B"/>
    <w:rsid w:val="00B7366A"/>
    <w:rsid w:val="00B75E29"/>
    <w:rsid w:val="00B7600A"/>
    <w:rsid w:val="00B82AED"/>
    <w:rsid w:val="00B83066"/>
    <w:rsid w:val="00B83DA1"/>
    <w:rsid w:val="00B840BE"/>
    <w:rsid w:val="00B86457"/>
    <w:rsid w:val="00B94C1F"/>
    <w:rsid w:val="00B96025"/>
    <w:rsid w:val="00B96472"/>
    <w:rsid w:val="00B96E34"/>
    <w:rsid w:val="00BA066B"/>
    <w:rsid w:val="00BA1D94"/>
    <w:rsid w:val="00BB4574"/>
    <w:rsid w:val="00BB6BFD"/>
    <w:rsid w:val="00BC3171"/>
    <w:rsid w:val="00BC3266"/>
    <w:rsid w:val="00BC4976"/>
    <w:rsid w:val="00BC5397"/>
    <w:rsid w:val="00BC70AB"/>
    <w:rsid w:val="00BD1DCF"/>
    <w:rsid w:val="00BE0636"/>
    <w:rsid w:val="00BF4486"/>
    <w:rsid w:val="00C01ABC"/>
    <w:rsid w:val="00C021B4"/>
    <w:rsid w:val="00C07309"/>
    <w:rsid w:val="00C104DE"/>
    <w:rsid w:val="00C141AD"/>
    <w:rsid w:val="00C14A89"/>
    <w:rsid w:val="00C23D2D"/>
    <w:rsid w:val="00C268C0"/>
    <w:rsid w:val="00C2780D"/>
    <w:rsid w:val="00C34265"/>
    <w:rsid w:val="00C40795"/>
    <w:rsid w:val="00C45208"/>
    <w:rsid w:val="00C45432"/>
    <w:rsid w:val="00C62068"/>
    <w:rsid w:val="00C62B1F"/>
    <w:rsid w:val="00C63372"/>
    <w:rsid w:val="00C64FC5"/>
    <w:rsid w:val="00C72121"/>
    <w:rsid w:val="00C72564"/>
    <w:rsid w:val="00C7690F"/>
    <w:rsid w:val="00C81909"/>
    <w:rsid w:val="00C82A13"/>
    <w:rsid w:val="00C84529"/>
    <w:rsid w:val="00C85B91"/>
    <w:rsid w:val="00C86AAE"/>
    <w:rsid w:val="00C87B2F"/>
    <w:rsid w:val="00C94288"/>
    <w:rsid w:val="00C958F7"/>
    <w:rsid w:val="00C96B51"/>
    <w:rsid w:val="00CA109F"/>
    <w:rsid w:val="00CA2019"/>
    <w:rsid w:val="00CA2734"/>
    <w:rsid w:val="00CA31B2"/>
    <w:rsid w:val="00CA5266"/>
    <w:rsid w:val="00CA5397"/>
    <w:rsid w:val="00CA5BB9"/>
    <w:rsid w:val="00CB1904"/>
    <w:rsid w:val="00CB1947"/>
    <w:rsid w:val="00CB29D8"/>
    <w:rsid w:val="00CB6FC5"/>
    <w:rsid w:val="00CC1B60"/>
    <w:rsid w:val="00CC4407"/>
    <w:rsid w:val="00CE2FCF"/>
    <w:rsid w:val="00CE7F83"/>
    <w:rsid w:val="00CF0AD3"/>
    <w:rsid w:val="00CF2B0B"/>
    <w:rsid w:val="00CF7643"/>
    <w:rsid w:val="00CF7F32"/>
    <w:rsid w:val="00D00872"/>
    <w:rsid w:val="00D04B48"/>
    <w:rsid w:val="00D100E5"/>
    <w:rsid w:val="00D13902"/>
    <w:rsid w:val="00D1521B"/>
    <w:rsid w:val="00D17004"/>
    <w:rsid w:val="00D17862"/>
    <w:rsid w:val="00D17E8B"/>
    <w:rsid w:val="00D2129A"/>
    <w:rsid w:val="00D224A0"/>
    <w:rsid w:val="00D25BD0"/>
    <w:rsid w:val="00D25FB7"/>
    <w:rsid w:val="00D32A66"/>
    <w:rsid w:val="00D37334"/>
    <w:rsid w:val="00D37CC2"/>
    <w:rsid w:val="00D41267"/>
    <w:rsid w:val="00D43395"/>
    <w:rsid w:val="00D438C4"/>
    <w:rsid w:val="00D45332"/>
    <w:rsid w:val="00D46E82"/>
    <w:rsid w:val="00D51049"/>
    <w:rsid w:val="00D539D9"/>
    <w:rsid w:val="00D53A4B"/>
    <w:rsid w:val="00D54D41"/>
    <w:rsid w:val="00D54EBD"/>
    <w:rsid w:val="00D55DB6"/>
    <w:rsid w:val="00D56812"/>
    <w:rsid w:val="00D575B6"/>
    <w:rsid w:val="00D65E82"/>
    <w:rsid w:val="00D70A9A"/>
    <w:rsid w:val="00D75C7F"/>
    <w:rsid w:val="00D810AA"/>
    <w:rsid w:val="00D835F7"/>
    <w:rsid w:val="00D8545D"/>
    <w:rsid w:val="00D873ED"/>
    <w:rsid w:val="00D910B1"/>
    <w:rsid w:val="00D91731"/>
    <w:rsid w:val="00D96D56"/>
    <w:rsid w:val="00DA3A8D"/>
    <w:rsid w:val="00DA486C"/>
    <w:rsid w:val="00DA7209"/>
    <w:rsid w:val="00DB0C6A"/>
    <w:rsid w:val="00DB31D7"/>
    <w:rsid w:val="00DB7818"/>
    <w:rsid w:val="00DC36A1"/>
    <w:rsid w:val="00DC479C"/>
    <w:rsid w:val="00DC51F1"/>
    <w:rsid w:val="00DD265F"/>
    <w:rsid w:val="00DD295D"/>
    <w:rsid w:val="00DD4479"/>
    <w:rsid w:val="00DD6E70"/>
    <w:rsid w:val="00DE19B0"/>
    <w:rsid w:val="00DE21B6"/>
    <w:rsid w:val="00DE422A"/>
    <w:rsid w:val="00DE7307"/>
    <w:rsid w:val="00DE7791"/>
    <w:rsid w:val="00DF5A92"/>
    <w:rsid w:val="00E05B1C"/>
    <w:rsid w:val="00E07394"/>
    <w:rsid w:val="00E10A7F"/>
    <w:rsid w:val="00E11E41"/>
    <w:rsid w:val="00E11EA1"/>
    <w:rsid w:val="00E13199"/>
    <w:rsid w:val="00E20E04"/>
    <w:rsid w:val="00E27F6E"/>
    <w:rsid w:val="00E310F0"/>
    <w:rsid w:val="00E34459"/>
    <w:rsid w:val="00E361CE"/>
    <w:rsid w:val="00E42A35"/>
    <w:rsid w:val="00E432D5"/>
    <w:rsid w:val="00E50B4C"/>
    <w:rsid w:val="00E53763"/>
    <w:rsid w:val="00E572CF"/>
    <w:rsid w:val="00E622FC"/>
    <w:rsid w:val="00E7067D"/>
    <w:rsid w:val="00E730CD"/>
    <w:rsid w:val="00E74141"/>
    <w:rsid w:val="00E76233"/>
    <w:rsid w:val="00E762B3"/>
    <w:rsid w:val="00E81578"/>
    <w:rsid w:val="00E830A2"/>
    <w:rsid w:val="00E85BEC"/>
    <w:rsid w:val="00E870F3"/>
    <w:rsid w:val="00E90D27"/>
    <w:rsid w:val="00E91280"/>
    <w:rsid w:val="00E951E9"/>
    <w:rsid w:val="00E973E1"/>
    <w:rsid w:val="00EA001A"/>
    <w:rsid w:val="00EA1FA0"/>
    <w:rsid w:val="00EA2B98"/>
    <w:rsid w:val="00EA4411"/>
    <w:rsid w:val="00EA5B43"/>
    <w:rsid w:val="00EB0A71"/>
    <w:rsid w:val="00EB1BA6"/>
    <w:rsid w:val="00EB31E5"/>
    <w:rsid w:val="00EB4B01"/>
    <w:rsid w:val="00EC2BFF"/>
    <w:rsid w:val="00EC456E"/>
    <w:rsid w:val="00EC5E92"/>
    <w:rsid w:val="00ED26ED"/>
    <w:rsid w:val="00ED4B13"/>
    <w:rsid w:val="00ED4B32"/>
    <w:rsid w:val="00ED627E"/>
    <w:rsid w:val="00EE0445"/>
    <w:rsid w:val="00EE2314"/>
    <w:rsid w:val="00EE2FB8"/>
    <w:rsid w:val="00EF115A"/>
    <w:rsid w:val="00EF1701"/>
    <w:rsid w:val="00EF3CC4"/>
    <w:rsid w:val="00EF40C1"/>
    <w:rsid w:val="00EF6F73"/>
    <w:rsid w:val="00F02CC3"/>
    <w:rsid w:val="00F047AD"/>
    <w:rsid w:val="00F22C8C"/>
    <w:rsid w:val="00F22E26"/>
    <w:rsid w:val="00F25140"/>
    <w:rsid w:val="00F2604A"/>
    <w:rsid w:val="00F26B1A"/>
    <w:rsid w:val="00F27678"/>
    <w:rsid w:val="00F30358"/>
    <w:rsid w:val="00F31E52"/>
    <w:rsid w:val="00F3234C"/>
    <w:rsid w:val="00F35DE0"/>
    <w:rsid w:val="00F3646E"/>
    <w:rsid w:val="00F37A73"/>
    <w:rsid w:val="00F37EB4"/>
    <w:rsid w:val="00F404F2"/>
    <w:rsid w:val="00F4108D"/>
    <w:rsid w:val="00F436D8"/>
    <w:rsid w:val="00F44466"/>
    <w:rsid w:val="00F46856"/>
    <w:rsid w:val="00F537B7"/>
    <w:rsid w:val="00F564CA"/>
    <w:rsid w:val="00F57B20"/>
    <w:rsid w:val="00F61A07"/>
    <w:rsid w:val="00F70507"/>
    <w:rsid w:val="00F706C1"/>
    <w:rsid w:val="00F77D72"/>
    <w:rsid w:val="00F82F38"/>
    <w:rsid w:val="00F833D2"/>
    <w:rsid w:val="00F83C0B"/>
    <w:rsid w:val="00F83CD8"/>
    <w:rsid w:val="00F9009F"/>
    <w:rsid w:val="00F90CB1"/>
    <w:rsid w:val="00F9140D"/>
    <w:rsid w:val="00F91CF5"/>
    <w:rsid w:val="00F95AF4"/>
    <w:rsid w:val="00F961E3"/>
    <w:rsid w:val="00F9696A"/>
    <w:rsid w:val="00F979BB"/>
    <w:rsid w:val="00FA2FB6"/>
    <w:rsid w:val="00FA4BA2"/>
    <w:rsid w:val="00FB648E"/>
    <w:rsid w:val="00FC2D8B"/>
    <w:rsid w:val="00FC5312"/>
    <w:rsid w:val="00FC7967"/>
    <w:rsid w:val="00FD41EC"/>
    <w:rsid w:val="00FD59EB"/>
    <w:rsid w:val="00FE2D0E"/>
    <w:rsid w:val="00FE4416"/>
    <w:rsid w:val="00FE79E1"/>
    <w:rsid w:val="00FF0DE4"/>
    <w:rsid w:val="00FF2E34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8047C"/>
  <w15:docId w15:val="{1F32496C-FF6A-4A05-A7A1-7126F4E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CE7F83"/>
    <w:rPr>
      <w:b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idhuvudFetTillRegular">
    <w:name w:val="SidhuvudFetTillRegular"/>
    <w:basedOn w:val="Sidhuvud"/>
    <w:next w:val="Sidhuvud"/>
    <w:rsid w:val="001A695A"/>
    <w:rPr>
      <w:b/>
    </w:rPr>
  </w:style>
  <w:style w:type="character" w:customStyle="1" w:styleId="Rubrik4Char">
    <w:name w:val="Rubrik 4 Char"/>
    <w:basedOn w:val="Standardstycketeckensnitt"/>
    <w:link w:val="Rubrik4"/>
    <w:rsid w:val="00105487"/>
    <w:rPr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C5397"/>
    <w:rPr>
      <w:color w:val="808080"/>
    </w:rPr>
  </w:style>
  <w:style w:type="table" w:styleId="Tabellrutnt">
    <w:name w:val="Table Grid"/>
    <w:basedOn w:val="Normaltabell"/>
    <w:rsid w:val="00D7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nnarS">
    <w:name w:val="GunnarS"/>
    <w:basedOn w:val="Normal"/>
    <w:rsid w:val="00DE7307"/>
    <w:pPr>
      <w:widowControl w:val="0"/>
      <w:tabs>
        <w:tab w:val="left" w:pos="2211"/>
        <w:tab w:val="left" w:pos="5046"/>
        <w:tab w:val="left" w:pos="7655"/>
      </w:tabs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Dokumentma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soft>
  <LabelOurDate>
  </LabelOurDate>
  <OurDate>
  </OurDate>
  <LabelOurReference>
  </LabelOurReference>
  <OurReference>
  </OurReference>
  <LabelVersion>
  </LabelVersion>
  <Version>
  </Version>
  <LabelProjectName>
  </LabelProjectName>
  <ProjectName>
  </ProjectName>
  <LabelProjectNo.>
  </LabelProjectNo.>
  <ProjectNo.>
  </ProjectNo.>
  <LabelPurposeOfDocument>
  </LabelPurposeOfDocument>
  <PurposeOfDocument>
  </PurposeOfDocument>
  <LabelProjectSponsor>
  </LabelProjectSponsor>
  <ProjectSponsor>
  </ProjectSponsor>
  <LabelProjectManager>
  </LabelProjectManager>
  <ProjectManager>
  </ProjectManager>
</FORMsoft>
</file>

<file path=customXml/itemProps1.xml><?xml version="1.0" encoding="utf-8"?>
<ds:datastoreItem xmlns:ds="http://schemas.openxmlformats.org/officeDocument/2006/customXml" ds:itemID="{E5D8A709-3B05-46EB-A4A0-B427CE2E9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Dokumentmall.dotm</Template>
  <TotalTime>5</TotalTime>
  <Pages>2</Pages>
  <Words>175</Words>
  <Characters>1291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Marita Ahlby</dc:creator>
  <cp:lastModifiedBy>Emma Rydh</cp:lastModifiedBy>
  <cp:revision>2</cp:revision>
  <cp:lastPrinted>2003-09-08T17:29:00Z</cp:lastPrinted>
  <dcterms:created xsi:type="dcterms:W3CDTF">2025-02-05T12:15:00Z</dcterms:created>
  <dcterms:modified xsi:type="dcterms:W3CDTF">2025-02-05T12:15:00Z</dcterms:modified>
</cp:coreProperties>
</file>