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ADBC" w14:textId="2B290297" w:rsidR="007D3125" w:rsidRPr="007D3125" w:rsidRDefault="007D3125" w:rsidP="007D3125">
      <w:pPr>
        <w:jc w:val="center"/>
        <w:rPr>
          <w:rFonts w:ascii="Times New Roman" w:hAnsi="Times New Roman" w:cs="Times New Roman"/>
          <w:b/>
          <w:bCs/>
          <w:sz w:val="28"/>
          <w:szCs w:val="32"/>
        </w:rPr>
      </w:pPr>
      <w:r w:rsidRPr="007D3125">
        <w:rPr>
          <w:rFonts w:ascii="Times New Roman" w:hAnsi="Times New Roman" w:cs="Times New Roman"/>
          <w:b/>
          <w:bCs/>
          <w:sz w:val="28"/>
          <w:szCs w:val="32"/>
        </w:rPr>
        <w:t>Ansökan om godkännande enligt lag om valfrihetssystem</w:t>
      </w:r>
    </w:p>
    <w:p w14:paraId="49BDC25E" w14:textId="4031DADE" w:rsidR="006F1197" w:rsidRPr="006F1197" w:rsidRDefault="007D3125" w:rsidP="007D3125">
      <w:pPr>
        <w:jc w:val="center"/>
        <w:rPr>
          <w:rFonts w:ascii="Times New Roman" w:hAnsi="Times New Roman" w:cs="Times New Roman"/>
          <w:b/>
          <w:bCs/>
          <w:sz w:val="28"/>
          <w:szCs w:val="32"/>
        </w:rPr>
      </w:pPr>
      <w:r w:rsidRPr="007D3125">
        <w:rPr>
          <w:rFonts w:ascii="Times New Roman" w:hAnsi="Times New Roman" w:cs="Times New Roman"/>
          <w:b/>
          <w:bCs/>
          <w:sz w:val="28"/>
          <w:szCs w:val="32"/>
        </w:rPr>
        <w:t>Hälsoval Kalmar län</w:t>
      </w:r>
    </w:p>
    <w:p w14:paraId="79B818D0" w14:textId="72628CBA" w:rsidR="006F1197" w:rsidRDefault="006F1197" w:rsidP="006F1197">
      <w:pPr>
        <w:rPr>
          <w:rFonts w:ascii="Times New Roman" w:hAnsi="Times New Roman" w:cs="Times New Roman"/>
        </w:rPr>
      </w:pPr>
      <w:r w:rsidRPr="004C1B3B">
        <w:rPr>
          <w:rFonts w:ascii="Times New Roman" w:hAnsi="Times New Roman" w:cs="Times New Roman"/>
        </w:rPr>
        <w:t xml:space="preserve">En vårdenhet får bedriva vård inom Region Kalmar Län under förutsättning att sökanden godkänts av Region Kalmar län. </w:t>
      </w:r>
    </w:p>
    <w:p w14:paraId="269CE32B" w14:textId="77777777" w:rsidR="006F1197" w:rsidRPr="004C1B3B" w:rsidRDefault="006F1197" w:rsidP="006F1197">
      <w:pPr>
        <w:rPr>
          <w:rFonts w:ascii="Times New Roman" w:hAnsi="Times New Roman" w:cs="Times New Roman"/>
        </w:rPr>
      </w:pPr>
      <w:r w:rsidRPr="004C1B3B">
        <w:rPr>
          <w:rFonts w:ascii="Times New Roman" w:hAnsi="Times New Roman" w:cs="Times New Roman"/>
        </w:rPr>
        <w:t xml:space="preserve">Efter godkännande tecknas avtal mellan uppdragstagaren och Region Kalmar län. Avtalet reglerar samtliga villkor inklusive ekonomiska villkor samt uppdragstid och vårdenhetens lokalisering. </w:t>
      </w:r>
    </w:p>
    <w:p w14:paraId="6BC3A8FB" w14:textId="0989DF69" w:rsidR="006F1197" w:rsidRPr="004C1B3B" w:rsidRDefault="006F1197" w:rsidP="006F1197">
      <w:pPr>
        <w:pStyle w:val="Rubrik4"/>
        <w:rPr>
          <w:rFonts w:ascii="Times New Roman" w:hAnsi="Times New Roman" w:cs="Times New Roman"/>
          <w:b/>
          <w:bCs/>
          <w:i w:val="0"/>
          <w:iCs w:val="0"/>
          <w:color w:val="auto"/>
        </w:rPr>
      </w:pPr>
      <w:bookmarkStart w:id="0" w:name="_Toc533747550"/>
      <w:bookmarkStart w:id="1" w:name="_Toc92191838"/>
      <w:r w:rsidRPr="004C1B3B">
        <w:rPr>
          <w:rFonts w:ascii="Times New Roman" w:hAnsi="Times New Roman" w:cs="Times New Roman"/>
          <w:b/>
          <w:bCs/>
          <w:i w:val="0"/>
          <w:iCs w:val="0"/>
          <w:color w:val="auto"/>
        </w:rPr>
        <w:t>Ekonomisk stabilitet</w:t>
      </w:r>
      <w:bookmarkEnd w:id="0"/>
      <w:bookmarkEnd w:id="1"/>
    </w:p>
    <w:p w14:paraId="4C36A682" w14:textId="77777777" w:rsidR="006F1197" w:rsidRPr="004C1B3B" w:rsidRDefault="006F1197" w:rsidP="006F1197">
      <w:pPr>
        <w:rPr>
          <w:rFonts w:ascii="Times New Roman" w:hAnsi="Times New Roman" w:cs="Times New Roman"/>
        </w:rPr>
      </w:pPr>
      <w:r w:rsidRPr="004C1B3B">
        <w:rPr>
          <w:rFonts w:ascii="Times New Roman" w:hAnsi="Times New Roman" w:cs="Times New Roman"/>
        </w:rPr>
        <w:t>Uppdragstagaren ska ha ekonomisk stabilitet och ekonomiska förutsättningar för att fullgöra åtagandet enligt uppdragsbeskrivningen. Region Kalmar län kontrollerar att uppdragstagaren är:</w:t>
      </w:r>
    </w:p>
    <w:p w14:paraId="679EB6D8" w14:textId="77777777" w:rsidR="006F1197" w:rsidRPr="004C1B3B" w:rsidRDefault="006F1197" w:rsidP="006F1197">
      <w:pPr>
        <w:pStyle w:val="Liststycke"/>
        <w:numPr>
          <w:ilvl w:val="0"/>
          <w:numId w:val="5"/>
        </w:numPr>
        <w:spacing w:after="160" w:line="259" w:lineRule="auto"/>
        <w:rPr>
          <w:rFonts w:ascii="Times New Roman" w:hAnsi="Times New Roman" w:cs="Times New Roman"/>
        </w:rPr>
      </w:pPr>
      <w:r w:rsidRPr="004C1B3B">
        <w:rPr>
          <w:rFonts w:ascii="Times New Roman" w:hAnsi="Times New Roman" w:cs="Times New Roman"/>
        </w:rPr>
        <w:t>registrerad i aktiebolags-, handels-, eller föreningsregister</w:t>
      </w:r>
    </w:p>
    <w:p w14:paraId="4ED972B4" w14:textId="77777777" w:rsidR="006F1197" w:rsidRPr="004C1B3B" w:rsidRDefault="006F1197" w:rsidP="006F1197">
      <w:pPr>
        <w:pStyle w:val="Liststycke"/>
        <w:numPr>
          <w:ilvl w:val="0"/>
          <w:numId w:val="5"/>
        </w:numPr>
        <w:spacing w:after="160" w:line="259" w:lineRule="auto"/>
        <w:rPr>
          <w:rFonts w:ascii="Times New Roman" w:hAnsi="Times New Roman" w:cs="Times New Roman"/>
        </w:rPr>
      </w:pPr>
      <w:r w:rsidRPr="004C1B3B">
        <w:rPr>
          <w:rFonts w:ascii="Times New Roman" w:hAnsi="Times New Roman" w:cs="Times New Roman"/>
        </w:rPr>
        <w:t>registrerad för redovisning och inbetalning av mervärdesskatt, innehållen preliminär A-skatt och arbetsgivaravgifter</w:t>
      </w:r>
    </w:p>
    <w:p w14:paraId="0712555C" w14:textId="77777777" w:rsidR="006F1197" w:rsidRPr="004C1B3B" w:rsidRDefault="006F1197" w:rsidP="006F1197">
      <w:pPr>
        <w:pStyle w:val="Liststycke"/>
        <w:numPr>
          <w:ilvl w:val="0"/>
          <w:numId w:val="5"/>
        </w:numPr>
        <w:spacing w:after="160" w:line="259" w:lineRule="auto"/>
        <w:rPr>
          <w:rFonts w:ascii="Times New Roman" w:hAnsi="Times New Roman" w:cs="Times New Roman"/>
        </w:rPr>
      </w:pPr>
      <w:r w:rsidRPr="004C1B3B">
        <w:rPr>
          <w:rFonts w:ascii="Times New Roman" w:hAnsi="Times New Roman" w:cs="Times New Roman"/>
        </w:rPr>
        <w:t>fri från skulder vad gäller svenska skatter och sociala avgifter</w:t>
      </w:r>
    </w:p>
    <w:p w14:paraId="65616876" w14:textId="77777777" w:rsidR="006F1197" w:rsidRPr="004C1B3B" w:rsidRDefault="006F1197" w:rsidP="006F1197">
      <w:pPr>
        <w:pStyle w:val="Liststycke"/>
        <w:numPr>
          <w:ilvl w:val="0"/>
          <w:numId w:val="5"/>
        </w:numPr>
        <w:spacing w:after="160" w:line="259" w:lineRule="auto"/>
        <w:rPr>
          <w:rFonts w:ascii="Times New Roman" w:hAnsi="Times New Roman" w:cs="Times New Roman"/>
        </w:rPr>
      </w:pPr>
      <w:r w:rsidRPr="004C1B3B">
        <w:rPr>
          <w:rFonts w:ascii="Times New Roman" w:hAnsi="Times New Roman" w:cs="Times New Roman"/>
        </w:rPr>
        <w:t>har lämnat kopia på företagets F-</w:t>
      </w:r>
      <w:proofErr w:type="spellStart"/>
      <w:r w:rsidRPr="004C1B3B">
        <w:rPr>
          <w:rFonts w:ascii="Times New Roman" w:hAnsi="Times New Roman" w:cs="Times New Roman"/>
        </w:rPr>
        <w:t>skattesedel</w:t>
      </w:r>
      <w:proofErr w:type="spellEnd"/>
    </w:p>
    <w:p w14:paraId="64F15FFD" w14:textId="77777777" w:rsidR="006F1197" w:rsidRPr="004C1B3B" w:rsidRDefault="006F1197" w:rsidP="006F1197">
      <w:pPr>
        <w:pStyle w:val="Liststycke"/>
        <w:numPr>
          <w:ilvl w:val="0"/>
          <w:numId w:val="5"/>
        </w:numPr>
        <w:spacing w:after="160" w:line="259" w:lineRule="auto"/>
        <w:rPr>
          <w:rFonts w:ascii="Times New Roman" w:hAnsi="Times New Roman" w:cs="Times New Roman"/>
        </w:rPr>
      </w:pPr>
      <w:r w:rsidRPr="004C1B3B">
        <w:rPr>
          <w:rFonts w:ascii="Times New Roman" w:hAnsi="Times New Roman" w:cs="Times New Roman"/>
        </w:rPr>
        <w:t>har lämnat kopia på det vid ansökan gällande registreringsbevis utfärdat av behörig officiell myndighet (i Sverige Bolagsverket)</w:t>
      </w:r>
    </w:p>
    <w:p w14:paraId="1AFC670C" w14:textId="53F0D3C6" w:rsidR="006F1197" w:rsidRPr="004C1B3B" w:rsidRDefault="006F1197" w:rsidP="006F1197">
      <w:pPr>
        <w:pStyle w:val="Liststycke"/>
        <w:numPr>
          <w:ilvl w:val="0"/>
          <w:numId w:val="5"/>
        </w:numPr>
        <w:spacing w:after="160" w:line="259" w:lineRule="auto"/>
        <w:rPr>
          <w:rFonts w:ascii="Times New Roman" w:hAnsi="Times New Roman" w:cs="Times New Roman"/>
        </w:rPr>
      </w:pPr>
      <w:r w:rsidRPr="004C1B3B">
        <w:rPr>
          <w:rFonts w:ascii="Times New Roman" w:hAnsi="Times New Roman" w:cs="Times New Roman"/>
        </w:rPr>
        <w:t xml:space="preserve">har lämnat ”Begäran om upplysningar vid offentlig upphandling”, Skatteverkets blankett SKV 4820. </w:t>
      </w:r>
    </w:p>
    <w:p w14:paraId="6009EDAE" w14:textId="77777777" w:rsidR="006F1197" w:rsidRPr="004C1B3B" w:rsidRDefault="006F1197" w:rsidP="006F1197">
      <w:pPr>
        <w:pStyle w:val="Liststycke"/>
        <w:numPr>
          <w:ilvl w:val="0"/>
          <w:numId w:val="5"/>
        </w:numPr>
        <w:spacing w:after="160" w:line="259" w:lineRule="auto"/>
        <w:rPr>
          <w:rFonts w:ascii="Times New Roman" w:hAnsi="Times New Roman" w:cs="Times New Roman"/>
        </w:rPr>
      </w:pPr>
      <w:r w:rsidRPr="004C1B3B">
        <w:rPr>
          <w:rFonts w:ascii="Times New Roman" w:hAnsi="Times New Roman" w:cs="Times New Roman"/>
        </w:rPr>
        <w:t>bevis om att sökande inte återfinns i Näringsförbudsregistret</w:t>
      </w:r>
    </w:p>
    <w:p w14:paraId="77F0207F" w14:textId="77777777" w:rsidR="006F1197" w:rsidRPr="004C1B3B" w:rsidRDefault="006F1197" w:rsidP="006F1197">
      <w:pPr>
        <w:pStyle w:val="Brdtext"/>
        <w:rPr>
          <w:rFonts w:eastAsiaTheme="minorHAnsi"/>
          <w:sz w:val="22"/>
          <w:szCs w:val="22"/>
          <w:lang w:eastAsia="en-US"/>
        </w:rPr>
      </w:pPr>
      <w:r w:rsidRPr="004C1B3B">
        <w:rPr>
          <w:rFonts w:eastAsiaTheme="minorHAnsi"/>
          <w:sz w:val="22"/>
          <w:szCs w:val="22"/>
          <w:lang w:eastAsia="en-US"/>
        </w:rPr>
        <w:t xml:space="preserve">De två sist nämnda intygen får vara maximalt sex (6) månader gamla och ska företes i original. </w:t>
      </w:r>
    </w:p>
    <w:p w14:paraId="521BA4BE" w14:textId="77777777" w:rsidR="006F1197" w:rsidRPr="004C1B3B" w:rsidRDefault="006F1197" w:rsidP="006F1197">
      <w:pPr>
        <w:pStyle w:val="Brdtext"/>
        <w:rPr>
          <w:rFonts w:eastAsiaTheme="minorHAnsi"/>
          <w:sz w:val="22"/>
          <w:szCs w:val="22"/>
          <w:lang w:eastAsia="en-US"/>
        </w:rPr>
      </w:pPr>
      <w:r w:rsidRPr="004C1B3B">
        <w:rPr>
          <w:rFonts w:eastAsiaTheme="minorHAnsi"/>
          <w:sz w:val="22"/>
          <w:szCs w:val="22"/>
          <w:lang w:eastAsia="en-US"/>
        </w:rPr>
        <w:t>Juridisk person måste vara färdigbildad vid avtalets undertecknande. Den juridiska personen ska vid samma tillfälle inneha F-skattsedel och uppvisa registreringsbevis utfärdat av Bolagsverket.</w:t>
      </w:r>
    </w:p>
    <w:p w14:paraId="098BE990" w14:textId="77777777" w:rsidR="006F1197" w:rsidRPr="004C1B3B" w:rsidRDefault="006F1197" w:rsidP="006F1197">
      <w:pPr>
        <w:pStyle w:val="Brdtext"/>
        <w:rPr>
          <w:rFonts w:eastAsiaTheme="minorHAnsi"/>
          <w:sz w:val="22"/>
          <w:szCs w:val="22"/>
          <w:lang w:eastAsia="en-US"/>
        </w:rPr>
      </w:pPr>
      <w:r w:rsidRPr="004C1B3B">
        <w:rPr>
          <w:rFonts w:eastAsiaTheme="minorHAnsi"/>
          <w:sz w:val="22"/>
          <w:szCs w:val="22"/>
          <w:lang w:eastAsia="en-US"/>
        </w:rPr>
        <w:t>Juridisk person under bildande ska i ansökan om godkännande ange nuläge, förutsättningar och tidplan för sin etablering. En ekonomisk plan för verksamheten bifogas ansökan och intygas av namngiven revisor eller bank.</w:t>
      </w:r>
    </w:p>
    <w:p w14:paraId="578BF94D" w14:textId="77777777" w:rsidR="006F1197" w:rsidRDefault="006F1197" w:rsidP="006F1197">
      <w:pPr>
        <w:pStyle w:val="Brdtext"/>
        <w:rPr>
          <w:rFonts w:eastAsiaTheme="minorHAnsi"/>
          <w:sz w:val="22"/>
          <w:szCs w:val="22"/>
          <w:lang w:eastAsia="en-US"/>
        </w:rPr>
      </w:pPr>
      <w:r w:rsidRPr="004C1B3B">
        <w:rPr>
          <w:rFonts w:eastAsiaTheme="minorHAnsi"/>
          <w:sz w:val="22"/>
          <w:szCs w:val="22"/>
          <w:lang w:eastAsia="en-US"/>
        </w:rPr>
        <w:t>Region Kalmar läns bedömning av huruvida en vårdenhet ska godkännas kommer att ske utifrån sökandens finansiella och ekonomiska ställning samt förmåga att fullfölja åtagandet under hela avtalsperioden. Region Kalmar län kommer att göra en helhetsbedömning bland annat genom att inhämta kreditupplysning samt even</w:t>
      </w:r>
      <w:bookmarkStart w:id="2" w:name="_Toc533747551"/>
      <w:r w:rsidRPr="004C1B3B">
        <w:rPr>
          <w:rFonts w:eastAsiaTheme="minorHAnsi"/>
          <w:sz w:val="22"/>
          <w:szCs w:val="22"/>
          <w:lang w:eastAsia="en-US"/>
        </w:rPr>
        <w:t>tuella referenser.</w:t>
      </w:r>
    </w:p>
    <w:p w14:paraId="2FE7DD75" w14:textId="77777777" w:rsidR="006F1197" w:rsidRDefault="006F1197" w:rsidP="006F1197">
      <w:pPr>
        <w:rPr>
          <w:rFonts w:ascii="Times New Roman" w:hAnsi="Times New Roman" w:cs="Times New Roman"/>
        </w:rPr>
      </w:pPr>
    </w:p>
    <w:p w14:paraId="6D27AD37" w14:textId="77777777" w:rsidR="006F1197" w:rsidRPr="00D36DEE" w:rsidRDefault="006F1197" w:rsidP="006F1197">
      <w:pPr>
        <w:rPr>
          <w:rFonts w:ascii="Times New Roman" w:hAnsi="Times New Roman" w:cs="Times New Roman"/>
          <w:b/>
          <w:bCs/>
        </w:rPr>
      </w:pPr>
      <w:r w:rsidRPr="00D36DEE">
        <w:rPr>
          <w:rFonts w:ascii="Times New Roman" w:hAnsi="Times New Roman" w:cs="Times New Roman"/>
          <w:b/>
          <w:bCs/>
        </w:rPr>
        <w:t xml:space="preserve">Avtal med enhet inom vårdval </w:t>
      </w:r>
      <w:r>
        <w:rPr>
          <w:rFonts w:ascii="Times New Roman" w:hAnsi="Times New Roman" w:cs="Times New Roman"/>
          <w:b/>
          <w:bCs/>
        </w:rPr>
        <w:t>P</w:t>
      </w:r>
      <w:r w:rsidRPr="00D36DEE">
        <w:rPr>
          <w:rFonts w:ascii="Times New Roman" w:hAnsi="Times New Roman" w:cs="Times New Roman"/>
          <w:b/>
          <w:bCs/>
        </w:rPr>
        <w:t>sykisk hälsa</w:t>
      </w:r>
      <w:r>
        <w:rPr>
          <w:rFonts w:ascii="Times New Roman" w:hAnsi="Times New Roman" w:cs="Times New Roman"/>
          <w:b/>
          <w:bCs/>
        </w:rPr>
        <w:t xml:space="preserve"> primärvård</w:t>
      </w:r>
    </w:p>
    <w:p w14:paraId="262CFD69" w14:textId="77777777" w:rsidR="006F1197" w:rsidRPr="009011BB" w:rsidRDefault="006F1197" w:rsidP="006F1197">
      <w:pPr>
        <w:rPr>
          <w:rFonts w:ascii="Times New Roman" w:hAnsi="Times New Roman" w:cs="Times New Roman"/>
        </w:rPr>
      </w:pPr>
      <w:r w:rsidRPr="009011BB">
        <w:rPr>
          <w:rFonts w:ascii="Times New Roman" w:hAnsi="Times New Roman" w:cs="Times New Roman"/>
        </w:rPr>
        <w:t xml:space="preserve">För att säkerställa jämlik vård och behandling inom området psykisk hälsa Primärvård, ska vårdenheten teckna avtal med minst en leverantör inom vårdval Psykisk hälsa primärvård gällande delar av eller hela listan. Avtal måste finnas för hela vårdenhetens lista. Avtalet ska säkerställa teamarbete för de listade medborgarna. </w:t>
      </w:r>
    </w:p>
    <w:p w14:paraId="27026450" w14:textId="77777777" w:rsidR="006F1197" w:rsidRPr="004C1B3B" w:rsidRDefault="006F1197" w:rsidP="006F1197">
      <w:pPr>
        <w:pStyle w:val="Brdtext"/>
        <w:rPr>
          <w:rFonts w:eastAsiaTheme="minorHAnsi"/>
          <w:sz w:val="22"/>
          <w:szCs w:val="22"/>
          <w:lang w:eastAsia="en-US"/>
        </w:rPr>
      </w:pPr>
    </w:p>
    <w:p w14:paraId="21CF0943" w14:textId="701245B7" w:rsidR="006F1197" w:rsidRPr="004C1B3B" w:rsidRDefault="006F1197" w:rsidP="006F1197">
      <w:pPr>
        <w:pStyle w:val="Rubrik4"/>
        <w:rPr>
          <w:rFonts w:ascii="Times New Roman" w:hAnsi="Times New Roman" w:cs="Times New Roman"/>
          <w:b/>
          <w:bCs/>
          <w:i w:val="0"/>
          <w:iCs w:val="0"/>
          <w:color w:val="auto"/>
        </w:rPr>
      </w:pPr>
      <w:bookmarkStart w:id="3" w:name="_Toc92191839"/>
      <w:r w:rsidRPr="004C1B3B">
        <w:rPr>
          <w:rFonts w:ascii="Times New Roman" w:hAnsi="Times New Roman" w:cs="Times New Roman"/>
          <w:b/>
          <w:bCs/>
          <w:i w:val="0"/>
          <w:iCs w:val="0"/>
          <w:color w:val="auto"/>
        </w:rPr>
        <w:t>Uteslutande av sökande</w:t>
      </w:r>
      <w:bookmarkEnd w:id="2"/>
      <w:bookmarkEnd w:id="3"/>
    </w:p>
    <w:p w14:paraId="1EA30BA9" w14:textId="77777777" w:rsidR="006F1197" w:rsidRPr="004C1B3B" w:rsidRDefault="006F1197" w:rsidP="006F1197">
      <w:pPr>
        <w:pStyle w:val="Brdtext"/>
        <w:rPr>
          <w:rFonts w:eastAsiaTheme="minorHAnsi"/>
          <w:sz w:val="22"/>
          <w:szCs w:val="22"/>
          <w:lang w:eastAsia="en-US"/>
        </w:rPr>
      </w:pPr>
      <w:r w:rsidRPr="004C1B3B">
        <w:rPr>
          <w:rFonts w:eastAsiaTheme="minorHAnsi"/>
          <w:sz w:val="22"/>
          <w:szCs w:val="22"/>
          <w:lang w:eastAsia="en-US"/>
        </w:rPr>
        <w:t>Region Kalmar län får utesluta en sökande som:</w:t>
      </w:r>
    </w:p>
    <w:p w14:paraId="70030E56" w14:textId="77777777" w:rsidR="006F1197" w:rsidRPr="004C1B3B" w:rsidRDefault="006F1197" w:rsidP="006F1197">
      <w:pPr>
        <w:pStyle w:val="Brdtext"/>
        <w:numPr>
          <w:ilvl w:val="0"/>
          <w:numId w:val="6"/>
        </w:numPr>
        <w:rPr>
          <w:rFonts w:eastAsiaTheme="minorHAnsi"/>
          <w:sz w:val="22"/>
          <w:szCs w:val="22"/>
          <w:lang w:eastAsia="en-US"/>
        </w:rPr>
      </w:pPr>
      <w:r w:rsidRPr="004C1B3B">
        <w:rPr>
          <w:rFonts w:eastAsiaTheme="minorHAnsi"/>
          <w:sz w:val="22"/>
          <w:szCs w:val="22"/>
          <w:lang w:eastAsia="en-US"/>
        </w:rPr>
        <w:t>skadar eller riskerar att skada förtroendet för Region Kalmar län, olämplighets/ej hedervärd vandel</w:t>
      </w:r>
    </w:p>
    <w:p w14:paraId="4049DF12" w14:textId="77777777" w:rsidR="006F1197" w:rsidRPr="004C1B3B" w:rsidRDefault="006F1197" w:rsidP="006F1197">
      <w:pPr>
        <w:pStyle w:val="Brdtext"/>
        <w:numPr>
          <w:ilvl w:val="0"/>
          <w:numId w:val="6"/>
        </w:numPr>
        <w:rPr>
          <w:rFonts w:eastAsiaTheme="minorHAnsi"/>
          <w:sz w:val="22"/>
          <w:szCs w:val="22"/>
          <w:lang w:eastAsia="en-US"/>
        </w:rPr>
      </w:pPr>
      <w:r w:rsidRPr="004C1B3B">
        <w:rPr>
          <w:rFonts w:eastAsiaTheme="minorHAnsi"/>
          <w:sz w:val="22"/>
          <w:szCs w:val="22"/>
          <w:lang w:eastAsia="en-US"/>
        </w:rPr>
        <w:t>är i konkurs eller likvidation, är under tvångsförvaltning eller är föremål för ackord- eller tills vidare har inställt betalningar eller är underkastad näringsförbud</w:t>
      </w:r>
    </w:p>
    <w:p w14:paraId="6CFF89AE" w14:textId="77777777" w:rsidR="006F1197" w:rsidRPr="004C1B3B" w:rsidRDefault="006F1197" w:rsidP="006F1197">
      <w:pPr>
        <w:pStyle w:val="Brdtext"/>
        <w:numPr>
          <w:ilvl w:val="0"/>
          <w:numId w:val="6"/>
        </w:numPr>
        <w:rPr>
          <w:rFonts w:eastAsiaTheme="minorHAnsi"/>
          <w:sz w:val="22"/>
          <w:szCs w:val="22"/>
          <w:lang w:eastAsia="en-US"/>
        </w:rPr>
      </w:pPr>
      <w:r w:rsidRPr="004C1B3B">
        <w:rPr>
          <w:rFonts w:eastAsiaTheme="minorHAnsi"/>
          <w:sz w:val="22"/>
          <w:szCs w:val="22"/>
          <w:lang w:eastAsia="en-US"/>
        </w:rPr>
        <w:t>är föremål för ansökan om konkurs, tvångslikvidation, tvångsförvaltning, ackord eller annat liknande förfarande</w:t>
      </w:r>
    </w:p>
    <w:p w14:paraId="2251D7BE" w14:textId="77777777" w:rsidR="006F1197" w:rsidRPr="004C1B3B" w:rsidRDefault="006F1197" w:rsidP="006F1197">
      <w:pPr>
        <w:pStyle w:val="Brdtext"/>
        <w:numPr>
          <w:ilvl w:val="0"/>
          <w:numId w:val="6"/>
        </w:numPr>
        <w:rPr>
          <w:rFonts w:eastAsiaTheme="minorHAnsi"/>
          <w:sz w:val="22"/>
          <w:szCs w:val="22"/>
          <w:lang w:eastAsia="en-US"/>
        </w:rPr>
      </w:pPr>
      <w:r w:rsidRPr="004C1B3B">
        <w:rPr>
          <w:rFonts w:eastAsiaTheme="minorHAnsi"/>
          <w:sz w:val="22"/>
          <w:szCs w:val="22"/>
          <w:lang w:eastAsia="en-US"/>
        </w:rPr>
        <w:lastRenderedPageBreak/>
        <w:t>genom lagakraftvunnen dom är dömd för brott avseende yrkesutövningen</w:t>
      </w:r>
    </w:p>
    <w:p w14:paraId="38CE4D7F" w14:textId="77777777" w:rsidR="006F1197" w:rsidRPr="004C1B3B" w:rsidRDefault="006F1197" w:rsidP="006F1197">
      <w:pPr>
        <w:pStyle w:val="Brdtext"/>
        <w:numPr>
          <w:ilvl w:val="0"/>
          <w:numId w:val="6"/>
        </w:numPr>
        <w:rPr>
          <w:rFonts w:eastAsiaTheme="minorHAnsi"/>
          <w:sz w:val="22"/>
          <w:szCs w:val="22"/>
          <w:lang w:eastAsia="en-US"/>
        </w:rPr>
      </w:pPr>
      <w:r w:rsidRPr="004C1B3B">
        <w:rPr>
          <w:rFonts w:eastAsiaTheme="minorHAnsi"/>
          <w:sz w:val="22"/>
          <w:szCs w:val="22"/>
          <w:lang w:eastAsia="en-US"/>
        </w:rPr>
        <w:t>har gjort sig skyldig till allvarligt fel i yrkesutövningen och Region Kalmar län kan visa detta</w:t>
      </w:r>
    </w:p>
    <w:p w14:paraId="5D7FC0D3" w14:textId="77777777" w:rsidR="006F1197" w:rsidRPr="004C1B3B" w:rsidRDefault="006F1197" w:rsidP="006F1197">
      <w:pPr>
        <w:pStyle w:val="Brdtext"/>
        <w:numPr>
          <w:ilvl w:val="0"/>
          <w:numId w:val="6"/>
        </w:numPr>
        <w:rPr>
          <w:rFonts w:eastAsiaTheme="minorHAnsi"/>
          <w:sz w:val="22"/>
          <w:szCs w:val="22"/>
          <w:lang w:eastAsia="en-US"/>
        </w:rPr>
      </w:pPr>
      <w:r w:rsidRPr="004C1B3B">
        <w:rPr>
          <w:rFonts w:eastAsiaTheme="minorHAnsi"/>
          <w:sz w:val="22"/>
          <w:szCs w:val="22"/>
          <w:lang w:eastAsia="en-US"/>
        </w:rPr>
        <w:t>inte har fullgjort sina åtaganden avseende socialförsäkringsavgifter eller skatt i det hemlandet eller annan stat inom EES-området, eller</w:t>
      </w:r>
    </w:p>
    <w:p w14:paraId="091547A1" w14:textId="77777777" w:rsidR="006F1197" w:rsidRPr="004C1B3B" w:rsidRDefault="006F1197" w:rsidP="006F1197">
      <w:pPr>
        <w:pStyle w:val="Brdtext"/>
        <w:numPr>
          <w:ilvl w:val="0"/>
          <w:numId w:val="6"/>
        </w:numPr>
        <w:rPr>
          <w:rFonts w:eastAsiaTheme="minorHAnsi"/>
          <w:sz w:val="22"/>
          <w:szCs w:val="22"/>
          <w:lang w:eastAsia="en-US"/>
        </w:rPr>
      </w:pPr>
      <w:r w:rsidRPr="004C1B3B">
        <w:rPr>
          <w:rFonts w:eastAsiaTheme="minorHAnsi"/>
          <w:sz w:val="22"/>
          <w:szCs w:val="22"/>
          <w:lang w:eastAsia="en-US"/>
        </w:rPr>
        <w:t>i något väsentligt hänseende har låtit bli att lämna begärda upplysningar eller lämnat felaktiga upplysningar som begärts</w:t>
      </w:r>
    </w:p>
    <w:p w14:paraId="1069B153" w14:textId="77777777" w:rsidR="006F1197" w:rsidRPr="004C1B3B" w:rsidRDefault="006F1197" w:rsidP="006F1197">
      <w:pPr>
        <w:pStyle w:val="Brdtext"/>
        <w:numPr>
          <w:ilvl w:val="0"/>
          <w:numId w:val="6"/>
        </w:numPr>
        <w:rPr>
          <w:rFonts w:eastAsiaTheme="minorHAnsi"/>
          <w:sz w:val="22"/>
          <w:szCs w:val="22"/>
          <w:lang w:eastAsia="en-US"/>
        </w:rPr>
      </w:pPr>
      <w:r w:rsidRPr="004C1B3B">
        <w:rPr>
          <w:rFonts w:eastAsiaTheme="minorHAnsi"/>
          <w:sz w:val="22"/>
          <w:szCs w:val="22"/>
          <w:lang w:eastAsia="en-US"/>
        </w:rPr>
        <w:t>Om sökanden är en juridisk person, får denne uteslutas om en företrädare för den juridiska personen har dömts för sådant brott som avser yrkesutövningen eller gjort sig skyldig till allvarligt fel i yrkesutövningen.</w:t>
      </w:r>
    </w:p>
    <w:p w14:paraId="41C47BB8" w14:textId="405FDBCB" w:rsidR="006F1197" w:rsidRPr="004C1B3B" w:rsidRDefault="006F1197" w:rsidP="006F1197">
      <w:pPr>
        <w:pStyle w:val="Rubrik4"/>
        <w:rPr>
          <w:rFonts w:ascii="Times New Roman" w:hAnsi="Times New Roman" w:cs="Times New Roman"/>
          <w:b/>
          <w:bCs/>
          <w:i w:val="0"/>
          <w:iCs w:val="0"/>
          <w:color w:val="auto"/>
        </w:rPr>
      </w:pPr>
      <w:bookmarkStart w:id="4" w:name="_Toc533747552"/>
      <w:bookmarkStart w:id="5" w:name="_Toc92191840"/>
      <w:r w:rsidRPr="004C1B3B">
        <w:rPr>
          <w:rFonts w:ascii="Times New Roman" w:hAnsi="Times New Roman" w:cs="Times New Roman"/>
          <w:b/>
          <w:bCs/>
          <w:i w:val="0"/>
          <w:iCs w:val="0"/>
          <w:color w:val="auto"/>
        </w:rPr>
        <w:t>Vårdenheten</w:t>
      </w:r>
      <w:bookmarkEnd w:id="4"/>
      <w:bookmarkEnd w:id="5"/>
    </w:p>
    <w:p w14:paraId="29CB0F06" w14:textId="77777777" w:rsidR="006F1197" w:rsidRPr="004C1B3B" w:rsidRDefault="006F1197" w:rsidP="006F1197">
      <w:pPr>
        <w:pStyle w:val="Brdtext"/>
        <w:rPr>
          <w:rFonts w:eastAsiaTheme="minorHAnsi"/>
          <w:sz w:val="22"/>
          <w:szCs w:val="22"/>
          <w:lang w:eastAsia="en-US"/>
        </w:rPr>
      </w:pPr>
      <w:r w:rsidRPr="004C1B3B">
        <w:rPr>
          <w:rFonts w:eastAsiaTheme="minorHAnsi"/>
          <w:sz w:val="22"/>
          <w:szCs w:val="22"/>
          <w:lang w:eastAsia="en-US"/>
        </w:rPr>
        <w:t>Sökanden ska i ansökan ange i vilken kommun eller stadsdel man avser etablera en vårdenhet. Beslut om godkännande av vårdenhet tas av utsedd tjänstemannagrupp och beslut om avtal med vårdenhet tas av Regionstyrelsen.</w:t>
      </w:r>
    </w:p>
    <w:p w14:paraId="6E0C101A" w14:textId="6A4758F6" w:rsidR="006F1197" w:rsidRPr="004C1B3B" w:rsidRDefault="006F1197" w:rsidP="006F1197">
      <w:pPr>
        <w:pStyle w:val="Rubrik4"/>
        <w:rPr>
          <w:rFonts w:ascii="Times New Roman" w:hAnsi="Times New Roman" w:cs="Times New Roman"/>
          <w:b/>
          <w:bCs/>
          <w:i w:val="0"/>
          <w:iCs w:val="0"/>
          <w:color w:val="auto"/>
        </w:rPr>
      </w:pPr>
      <w:bookmarkStart w:id="6" w:name="_Toc533747553"/>
      <w:bookmarkStart w:id="7" w:name="_Toc92191841"/>
      <w:r w:rsidRPr="004C1B3B">
        <w:rPr>
          <w:rFonts w:ascii="Times New Roman" w:hAnsi="Times New Roman" w:cs="Times New Roman"/>
          <w:b/>
          <w:bCs/>
          <w:i w:val="0"/>
          <w:iCs w:val="0"/>
          <w:color w:val="auto"/>
        </w:rPr>
        <w:t>Plan för verksamhetens bedrivande</w:t>
      </w:r>
      <w:bookmarkEnd w:id="6"/>
      <w:bookmarkEnd w:id="7"/>
    </w:p>
    <w:p w14:paraId="5FD294C1" w14:textId="77777777" w:rsidR="006F1197" w:rsidRPr="004C1B3B" w:rsidRDefault="006F1197" w:rsidP="006F1197">
      <w:pPr>
        <w:pStyle w:val="Brdtext"/>
        <w:rPr>
          <w:rFonts w:eastAsiaTheme="minorHAnsi"/>
          <w:sz w:val="22"/>
          <w:szCs w:val="22"/>
          <w:lang w:eastAsia="en-US"/>
        </w:rPr>
      </w:pPr>
      <w:r w:rsidRPr="004C1B3B">
        <w:rPr>
          <w:rFonts w:eastAsiaTheme="minorHAnsi"/>
          <w:sz w:val="22"/>
          <w:szCs w:val="22"/>
          <w:lang w:eastAsia="en-US"/>
        </w:rPr>
        <w:t>Sökanden ska visa att man kan uppfylla förutsättningarna för uppdragets fullgörande. I ansökan om godkännande redovisar sökanden en plan för hur och med vilka kompetenser verksamheten kommer att bedrivas för att uppfylla Region Kalmar läns krav enligt uppdragsbeskrivning. Senast i samband med avtalsskrivning ska en plan finnas med bland annat en förteckning över ingångna anställningsavtal för nyckelpersonal, beskrivning av och tidplan för hur kvarstående rekryteringsbehov avses lösas samt beskrivning av hur och med vilken tidplan lokaler kommer att ställas i ordning.</w:t>
      </w:r>
    </w:p>
    <w:p w14:paraId="22A2E0C3" w14:textId="77777777" w:rsidR="007D3125" w:rsidRDefault="007D3125">
      <w:pPr>
        <w:spacing w:after="160" w:line="259" w:lineRule="auto"/>
        <w:rPr>
          <w:rFonts w:ascii="Verdana" w:hAnsi="Verdana"/>
          <w:b/>
          <w:sz w:val="24"/>
        </w:rPr>
      </w:pPr>
      <w:r>
        <w:br w:type="page"/>
      </w:r>
    </w:p>
    <w:p w14:paraId="76D76666" w14:textId="0BBB11B4" w:rsidR="006E417F" w:rsidRPr="007D3125" w:rsidRDefault="006E417F" w:rsidP="006E417F">
      <w:pPr>
        <w:pStyle w:val="GMR2utansiffra"/>
      </w:pPr>
      <w:r w:rsidRPr="007D3125">
        <w:lastRenderedPageBreak/>
        <w:t>Sökande/Leverantörsuppgifter</w:t>
      </w:r>
    </w:p>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803"/>
      </w:tblGrid>
      <w:tr w:rsidR="006E417F" w:rsidRPr="007D3125" w14:paraId="0F53DA6A" w14:textId="77777777" w:rsidTr="00DA7AC9">
        <w:trPr>
          <w:trHeight w:val="510"/>
        </w:trPr>
        <w:tc>
          <w:tcPr>
            <w:tcW w:w="3681" w:type="dxa"/>
            <w:vAlign w:val="center"/>
          </w:tcPr>
          <w:p w14:paraId="40805EE6" w14:textId="77777777" w:rsidR="006E417F" w:rsidRPr="007D3125" w:rsidRDefault="006E417F" w:rsidP="0039768F">
            <w:pPr>
              <w:pStyle w:val="GMTabellhuvud"/>
              <w:rPr>
                <w:rFonts w:ascii="Times New Roman" w:eastAsiaTheme="minorHAnsi" w:hAnsi="Times New Roman" w:cs="Times New Roman"/>
                <w:b w:val="0"/>
                <w:sz w:val="22"/>
                <w:szCs w:val="22"/>
                <w:lang w:eastAsia="en-US"/>
              </w:rPr>
            </w:pPr>
            <w:r w:rsidRPr="007D3125">
              <w:rPr>
                <w:rFonts w:ascii="Times New Roman" w:eastAsiaTheme="minorHAnsi" w:hAnsi="Times New Roman" w:cs="Times New Roman"/>
                <w:b w:val="0"/>
                <w:sz w:val="22"/>
                <w:szCs w:val="22"/>
                <w:lang w:eastAsia="en-US"/>
              </w:rPr>
              <w:t>Företagsnamn</w:t>
            </w:r>
          </w:p>
        </w:tc>
        <w:tc>
          <w:tcPr>
            <w:tcW w:w="3803" w:type="dxa"/>
            <w:vAlign w:val="center"/>
          </w:tcPr>
          <w:p w14:paraId="17C58389" w14:textId="77777777" w:rsidR="006E417F" w:rsidRPr="007D3125" w:rsidRDefault="006E417F" w:rsidP="0039768F">
            <w:pPr>
              <w:rPr>
                <w:rFonts w:ascii="Times New Roman" w:eastAsiaTheme="minorHAnsi" w:hAnsi="Times New Roman" w:cs="Times New Roman"/>
                <w:szCs w:val="22"/>
              </w:rPr>
            </w:pPr>
          </w:p>
        </w:tc>
      </w:tr>
      <w:tr w:rsidR="00DA7AC9" w:rsidRPr="007D3125" w14:paraId="447CB4EF" w14:textId="77777777" w:rsidTr="00DA7AC9">
        <w:trPr>
          <w:trHeight w:val="510"/>
        </w:trPr>
        <w:tc>
          <w:tcPr>
            <w:tcW w:w="3681" w:type="dxa"/>
            <w:vAlign w:val="center"/>
          </w:tcPr>
          <w:p w14:paraId="1EEEDE77" w14:textId="77777777" w:rsidR="00DA7AC9" w:rsidRPr="007D3125" w:rsidRDefault="00DA7AC9" w:rsidP="00DA7AC9">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Postadress</w:t>
            </w:r>
          </w:p>
        </w:tc>
        <w:tc>
          <w:tcPr>
            <w:tcW w:w="3803" w:type="dxa"/>
            <w:vAlign w:val="center"/>
          </w:tcPr>
          <w:p w14:paraId="4CD9396C" w14:textId="77777777" w:rsidR="00DA7AC9" w:rsidRPr="007D3125" w:rsidRDefault="00DA7AC9" w:rsidP="00DA7AC9">
            <w:pPr>
              <w:rPr>
                <w:rFonts w:ascii="Times New Roman" w:eastAsiaTheme="minorHAnsi" w:hAnsi="Times New Roman" w:cs="Times New Roman"/>
                <w:szCs w:val="22"/>
              </w:rPr>
            </w:pPr>
          </w:p>
        </w:tc>
      </w:tr>
      <w:tr w:rsidR="00DA7AC9" w:rsidRPr="007D3125" w14:paraId="1C669150" w14:textId="77777777" w:rsidTr="00DA7AC9">
        <w:trPr>
          <w:trHeight w:val="510"/>
        </w:trPr>
        <w:tc>
          <w:tcPr>
            <w:tcW w:w="3681" w:type="dxa"/>
            <w:vAlign w:val="center"/>
          </w:tcPr>
          <w:p w14:paraId="7F360059" w14:textId="77777777" w:rsidR="00DA7AC9" w:rsidRPr="007D3125" w:rsidRDefault="00DA7AC9" w:rsidP="00DA7AC9">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Postnummer och ort</w:t>
            </w:r>
          </w:p>
        </w:tc>
        <w:tc>
          <w:tcPr>
            <w:tcW w:w="3803" w:type="dxa"/>
            <w:vAlign w:val="center"/>
          </w:tcPr>
          <w:p w14:paraId="55B85A21" w14:textId="77777777" w:rsidR="00DA7AC9" w:rsidRPr="007D3125" w:rsidRDefault="00DA7AC9" w:rsidP="00DA7AC9">
            <w:pPr>
              <w:rPr>
                <w:rFonts w:ascii="Times New Roman" w:eastAsiaTheme="minorHAnsi" w:hAnsi="Times New Roman" w:cs="Times New Roman"/>
                <w:szCs w:val="22"/>
              </w:rPr>
            </w:pPr>
          </w:p>
        </w:tc>
      </w:tr>
      <w:tr w:rsidR="00DA7AC9" w:rsidRPr="007D3125" w14:paraId="75B8C575" w14:textId="77777777" w:rsidTr="00DA7AC9">
        <w:trPr>
          <w:trHeight w:val="510"/>
        </w:trPr>
        <w:tc>
          <w:tcPr>
            <w:tcW w:w="3681" w:type="dxa"/>
            <w:vAlign w:val="center"/>
          </w:tcPr>
          <w:p w14:paraId="25E15E11" w14:textId="77777777" w:rsidR="00DA7AC9" w:rsidRPr="007D3125" w:rsidRDefault="00DA7AC9" w:rsidP="00DA7AC9">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Organisationsnummer</w:t>
            </w:r>
          </w:p>
        </w:tc>
        <w:tc>
          <w:tcPr>
            <w:tcW w:w="3803" w:type="dxa"/>
            <w:vAlign w:val="center"/>
          </w:tcPr>
          <w:p w14:paraId="51E267E6" w14:textId="77777777" w:rsidR="00DA7AC9" w:rsidRPr="007D3125" w:rsidRDefault="00DA7AC9" w:rsidP="00DA7AC9">
            <w:pPr>
              <w:rPr>
                <w:rFonts w:ascii="Times New Roman" w:eastAsiaTheme="minorHAnsi" w:hAnsi="Times New Roman" w:cs="Times New Roman"/>
                <w:szCs w:val="22"/>
              </w:rPr>
            </w:pPr>
          </w:p>
        </w:tc>
      </w:tr>
      <w:tr w:rsidR="00DA7AC9" w:rsidRPr="007D3125" w14:paraId="575EF5B1" w14:textId="77777777" w:rsidTr="00DA7AC9">
        <w:trPr>
          <w:trHeight w:val="510"/>
        </w:trPr>
        <w:tc>
          <w:tcPr>
            <w:tcW w:w="3681" w:type="dxa"/>
            <w:vAlign w:val="center"/>
          </w:tcPr>
          <w:p w14:paraId="4C7C10B7" w14:textId="77777777" w:rsidR="00DA7AC9" w:rsidRPr="007D3125" w:rsidRDefault="00DA7AC9" w:rsidP="00DA7AC9">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 xml:space="preserve">Företagsform </w:t>
            </w:r>
          </w:p>
          <w:p w14:paraId="4E9A1605" w14:textId="77777777" w:rsidR="00DA7AC9" w:rsidRPr="007D3125" w:rsidRDefault="00DA7AC9" w:rsidP="00DA7AC9">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(AB, KB, HB eller enskild firma)</w:t>
            </w:r>
          </w:p>
        </w:tc>
        <w:tc>
          <w:tcPr>
            <w:tcW w:w="3803" w:type="dxa"/>
            <w:vAlign w:val="center"/>
          </w:tcPr>
          <w:p w14:paraId="084B99FB" w14:textId="77777777" w:rsidR="00DA7AC9" w:rsidRPr="007D3125" w:rsidRDefault="00DA7AC9" w:rsidP="00DA7AC9">
            <w:pPr>
              <w:rPr>
                <w:rFonts w:ascii="Times New Roman" w:eastAsiaTheme="minorHAnsi" w:hAnsi="Times New Roman" w:cs="Times New Roman"/>
                <w:szCs w:val="22"/>
              </w:rPr>
            </w:pPr>
          </w:p>
        </w:tc>
      </w:tr>
      <w:tr w:rsidR="00DA7AC9" w:rsidRPr="007D3125" w14:paraId="2689CB5F" w14:textId="77777777" w:rsidTr="00DA7AC9">
        <w:trPr>
          <w:trHeight w:val="510"/>
        </w:trPr>
        <w:tc>
          <w:tcPr>
            <w:tcW w:w="3681" w:type="dxa"/>
            <w:vAlign w:val="center"/>
          </w:tcPr>
          <w:p w14:paraId="71047A63" w14:textId="77777777" w:rsidR="00DA7AC9" w:rsidRPr="007D3125" w:rsidRDefault="00DA7AC9" w:rsidP="00DA7AC9">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Firmatecknare</w:t>
            </w:r>
          </w:p>
        </w:tc>
        <w:tc>
          <w:tcPr>
            <w:tcW w:w="3803" w:type="dxa"/>
            <w:vAlign w:val="center"/>
          </w:tcPr>
          <w:p w14:paraId="53D8282B" w14:textId="77777777" w:rsidR="00DA7AC9" w:rsidRPr="007D3125" w:rsidRDefault="00DA7AC9" w:rsidP="00DA7AC9">
            <w:pPr>
              <w:rPr>
                <w:rFonts w:ascii="Times New Roman" w:eastAsiaTheme="minorHAnsi" w:hAnsi="Times New Roman" w:cs="Times New Roman"/>
                <w:szCs w:val="22"/>
              </w:rPr>
            </w:pPr>
          </w:p>
        </w:tc>
      </w:tr>
      <w:tr w:rsidR="00DA7AC9" w:rsidRPr="007D3125" w14:paraId="3222B702" w14:textId="77777777" w:rsidTr="00DA7AC9">
        <w:trPr>
          <w:trHeight w:val="510"/>
        </w:trPr>
        <w:tc>
          <w:tcPr>
            <w:tcW w:w="3681" w:type="dxa"/>
            <w:vAlign w:val="center"/>
          </w:tcPr>
          <w:p w14:paraId="0F4BB582" w14:textId="77777777" w:rsidR="00DA7AC9" w:rsidRPr="007D3125" w:rsidRDefault="00DA7AC9" w:rsidP="00DA7AC9">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Telefonnummer till företaget</w:t>
            </w:r>
          </w:p>
        </w:tc>
        <w:tc>
          <w:tcPr>
            <w:tcW w:w="3803" w:type="dxa"/>
            <w:vAlign w:val="center"/>
          </w:tcPr>
          <w:p w14:paraId="667F0654" w14:textId="77777777" w:rsidR="00DA7AC9" w:rsidRPr="007D3125" w:rsidRDefault="00DA7AC9" w:rsidP="00DA7AC9">
            <w:pPr>
              <w:rPr>
                <w:rFonts w:ascii="Times New Roman" w:eastAsiaTheme="minorHAnsi" w:hAnsi="Times New Roman" w:cs="Times New Roman"/>
                <w:szCs w:val="22"/>
              </w:rPr>
            </w:pPr>
          </w:p>
        </w:tc>
      </w:tr>
      <w:tr w:rsidR="00DA7AC9" w:rsidRPr="007D3125" w14:paraId="62A57E3C" w14:textId="77777777" w:rsidTr="00DA7AC9">
        <w:trPr>
          <w:trHeight w:val="510"/>
        </w:trPr>
        <w:tc>
          <w:tcPr>
            <w:tcW w:w="3681" w:type="dxa"/>
            <w:vAlign w:val="center"/>
          </w:tcPr>
          <w:p w14:paraId="78D3902E" w14:textId="77777777" w:rsidR="00DA7AC9" w:rsidRPr="007D3125" w:rsidRDefault="00DA7AC9" w:rsidP="00DA7AC9">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e-postadress till företaget</w:t>
            </w:r>
          </w:p>
        </w:tc>
        <w:tc>
          <w:tcPr>
            <w:tcW w:w="3803" w:type="dxa"/>
            <w:vAlign w:val="center"/>
          </w:tcPr>
          <w:p w14:paraId="674F2759" w14:textId="77777777" w:rsidR="00DA7AC9" w:rsidRPr="007D3125" w:rsidRDefault="00DA7AC9" w:rsidP="00DA7AC9">
            <w:pPr>
              <w:rPr>
                <w:rFonts w:ascii="Times New Roman" w:eastAsiaTheme="minorHAnsi" w:hAnsi="Times New Roman" w:cs="Times New Roman"/>
                <w:szCs w:val="22"/>
              </w:rPr>
            </w:pPr>
          </w:p>
        </w:tc>
      </w:tr>
      <w:tr w:rsidR="00DA7AC9" w:rsidRPr="007D3125" w14:paraId="2F69025C" w14:textId="77777777" w:rsidTr="00DA7AC9">
        <w:trPr>
          <w:trHeight w:val="510"/>
        </w:trPr>
        <w:tc>
          <w:tcPr>
            <w:tcW w:w="3681" w:type="dxa"/>
            <w:vAlign w:val="center"/>
          </w:tcPr>
          <w:p w14:paraId="01E8BC23" w14:textId="77777777" w:rsidR="00DA7AC9" w:rsidRPr="007D3125" w:rsidRDefault="00DA7AC9" w:rsidP="00DA7AC9">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BG/PG/konto för ersättning</w:t>
            </w:r>
          </w:p>
        </w:tc>
        <w:tc>
          <w:tcPr>
            <w:tcW w:w="3803" w:type="dxa"/>
            <w:vAlign w:val="center"/>
          </w:tcPr>
          <w:p w14:paraId="58863340" w14:textId="77777777" w:rsidR="00DA7AC9" w:rsidRPr="007D3125" w:rsidRDefault="00DA7AC9" w:rsidP="00DA7AC9">
            <w:pPr>
              <w:rPr>
                <w:rFonts w:ascii="Times New Roman" w:eastAsiaTheme="minorHAnsi" w:hAnsi="Times New Roman" w:cs="Times New Roman"/>
                <w:szCs w:val="22"/>
              </w:rPr>
            </w:pPr>
          </w:p>
        </w:tc>
      </w:tr>
      <w:tr w:rsidR="00DA7AC9" w:rsidRPr="007D3125" w14:paraId="7F5603ED" w14:textId="77777777" w:rsidTr="00DA7AC9">
        <w:trPr>
          <w:trHeight w:val="510"/>
        </w:trPr>
        <w:tc>
          <w:tcPr>
            <w:tcW w:w="3681" w:type="dxa"/>
            <w:vAlign w:val="center"/>
          </w:tcPr>
          <w:p w14:paraId="6A8C414F" w14:textId="77777777" w:rsidR="00DA7AC9" w:rsidRPr="007D3125" w:rsidRDefault="00DA7AC9" w:rsidP="00DA7AC9">
            <w:pPr>
              <w:pStyle w:val="GMTabellhuvud"/>
              <w:rPr>
                <w:rFonts w:ascii="Times New Roman" w:eastAsiaTheme="minorHAnsi" w:hAnsi="Times New Roman" w:cs="Times New Roman"/>
                <w:bCs/>
                <w:sz w:val="22"/>
                <w:szCs w:val="22"/>
                <w:lang w:eastAsia="en-US"/>
              </w:rPr>
            </w:pPr>
            <w:r w:rsidRPr="007D3125">
              <w:rPr>
                <w:rFonts w:ascii="Times New Roman" w:eastAsiaTheme="minorHAnsi" w:hAnsi="Times New Roman" w:cs="Times New Roman"/>
                <w:bCs/>
                <w:sz w:val="22"/>
                <w:szCs w:val="22"/>
                <w:lang w:eastAsia="en-US"/>
              </w:rPr>
              <w:t>Kontaktperson för ansökan/avtal</w:t>
            </w:r>
          </w:p>
          <w:p w14:paraId="21B27541" w14:textId="77777777" w:rsidR="00DA7AC9" w:rsidRPr="007D3125" w:rsidRDefault="00DA7AC9" w:rsidP="00DA7AC9">
            <w:pPr>
              <w:pStyle w:val="GMTabellhuvud"/>
              <w:rPr>
                <w:rFonts w:ascii="Times New Roman" w:eastAsiaTheme="minorHAnsi" w:hAnsi="Times New Roman" w:cs="Times New Roman"/>
                <w:b w:val="0"/>
                <w:sz w:val="22"/>
                <w:szCs w:val="22"/>
                <w:lang w:eastAsia="en-US"/>
              </w:rPr>
            </w:pPr>
          </w:p>
        </w:tc>
        <w:tc>
          <w:tcPr>
            <w:tcW w:w="3803" w:type="dxa"/>
            <w:vAlign w:val="center"/>
          </w:tcPr>
          <w:p w14:paraId="5648F443" w14:textId="77777777" w:rsidR="00DA7AC9" w:rsidRPr="007D3125" w:rsidRDefault="00DA7AC9" w:rsidP="00DA7AC9">
            <w:pPr>
              <w:pStyle w:val="GMTabellhuvud"/>
              <w:rPr>
                <w:rFonts w:ascii="Times New Roman" w:eastAsiaTheme="minorHAnsi" w:hAnsi="Times New Roman" w:cs="Times New Roman"/>
                <w:b w:val="0"/>
                <w:sz w:val="22"/>
                <w:szCs w:val="22"/>
                <w:lang w:eastAsia="en-US"/>
              </w:rPr>
            </w:pPr>
            <w:r w:rsidRPr="007D3125">
              <w:rPr>
                <w:rFonts w:ascii="Times New Roman" w:eastAsiaTheme="minorHAnsi" w:hAnsi="Times New Roman" w:cs="Times New Roman"/>
                <w:b w:val="0"/>
                <w:sz w:val="22"/>
                <w:szCs w:val="22"/>
                <w:lang w:eastAsia="en-US"/>
              </w:rPr>
              <w:t>Namn</w:t>
            </w:r>
          </w:p>
          <w:p w14:paraId="47CF8A47" w14:textId="77777777" w:rsidR="00DA7AC9" w:rsidRPr="007D3125" w:rsidRDefault="00DA7AC9" w:rsidP="00891D9F">
            <w:pPr>
              <w:pStyle w:val="GMTabellhuvud"/>
              <w:rPr>
                <w:rFonts w:ascii="Times New Roman" w:eastAsiaTheme="minorHAnsi" w:hAnsi="Times New Roman" w:cs="Times New Roman"/>
                <w:b w:val="0"/>
                <w:sz w:val="22"/>
                <w:szCs w:val="22"/>
                <w:lang w:eastAsia="en-US"/>
              </w:rPr>
            </w:pPr>
            <w:r w:rsidRPr="007D3125">
              <w:rPr>
                <w:rFonts w:ascii="Times New Roman" w:eastAsiaTheme="minorHAnsi" w:hAnsi="Times New Roman" w:cs="Times New Roman"/>
                <w:b w:val="0"/>
                <w:sz w:val="22"/>
                <w:szCs w:val="22"/>
                <w:lang w:eastAsia="en-US"/>
              </w:rPr>
              <w:t>Telefon</w:t>
            </w:r>
          </w:p>
          <w:p w14:paraId="7FF89AC2" w14:textId="77777777" w:rsidR="00891D9F" w:rsidRPr="007D3125" w:rsidRDefault="00891D9F" w:rsidP="00891D9F">
            <w:pPr>
              <w:pStyle w:val="GMTabellhuvud"/>
              <w:rPr>
                <w:rFonts w:ascii="Times New Roman" w:eastAsiaTheme="minorHAnsi" w:hAnsi="Times New Roman" w:cs="Times New Roman"/>
                <w:b w:val="0"/>
                <w:sz w:val="22"/>
                <w:szCs w:val="22"/>
                <w:lang w:eastAsia="en-US"/>
              </w:rPr>
            </w:pPr>
            <w:r w:rsidRPr="007D3125">
              <w:rPr>
                <w:rFonts w:ascii="Times New Roman" w:eastAsiaTheme="minorHAnsi" w:hAnsi="Times New Roman" w:cs="Times New Roman"/>
                <w:b w:val="0"/>
                <w:sz w:val="22"/>
                <w:szCs w:val="22"/>
                <w:lang w:eastAsia="en-US"/>
              </w:rPr>
              <w:t>E-post</w:t>
            </w:r>
          </w:p>
        </w:tc>
      </w:tr>
      <w:tr w:rsidR="00DA7AC9" w:rsidRPr="007D3125" w14:paraId="15A475F9" w14:textId="77777777" w:rsidTr="00DA7AC9">
        <w:trPr>
          <w:trHeight w:val="510"/>
        </w:trPr>
        <w:tc>
          <w:tcPr>
            <w:tcW w:w="3681" w:type="dxa"/>
            <w:vAlign w:val="center"/>
          </w:tcPr>
          <w:p w14:paraId="21E19A41" w14:textId="77777777" w:rsidR="00DA7AC9" w:rsidRPr="007D3125" w:rsidRDefault="00DA7AC9" w:rsidP="00DA7AC9">
            <w:pPr>
              <w:pStyle w:val="GMTabelltext"/>
              <w:rPr>
                <w:rFonts w:ascii="Times New Roman" w:eastAsiaTheme="minorHAnsi" w:hAnsi="Times New Roman" w:cs="Times New Roman"/>
                <w:b/>
                <w:bCs/>
                <w:sz w:val="22"/>
                <w:szCs w:val="22"/>
              </w:rPr>
            </w:pPr>
            <w:r w:rsidRPr="007D3125">
              <w:rPr>
                <w:rFonts w:ascii="Times New Roman" w:eastAsiaTheme="minorHAnsi" w:hAnsi="Times New Roman" w:cs="Times New Roman"/>
                <w:b/>
                <w:bCs/>
                <w:sz w:val="22"/>
                <w:szCs w:val="22"/>
              </w:rPr>
              <w:t>Kontaktperson för samverkan</w:t>
            </w:r>
          </w:p>
          <w:p w14:paraId="66E76C87" w14:textId="77777777" w:rsidR="00DA7AC9" w:rsidRPr="007D3125" w:rsidRDefault="00DA7AC9" w:rsidP="00DA7AC9">
            <w:pPr>
              <w:pStyle w:val="GMTabelltext"/>
              <w:rPr>
                <w:rFonts w:ascii="Times New Roman" w:eastAsiaTheme="minorHAnsi" w:hAnsi="Times New Roman" w:cs="Times New Roman"/>
                <w:sz w:val="22"/>
                <w:szCs w:val="22"/>
              </w:rPr>
            </w:pPr>
          </w:p>
        </w:tc>
        <w:tc>
          <w:tcPr>
            <w:tcW w:w="3803" w:type="dxa"/>
            <w:vAlign w:val="center"/>
          </w:tcPr>
          <w:p w14:paraId="573B6ABB" w14:textId="77777777" w:rsidR="00DA7AC9" w:rsidRPr="007D3125" w:rsidRDefault="00DA7AC9" w:rsidP="00DA7AC9">
            <w:pPr>
              <w:pStyle w:val="GMTabellhuvud"/>
              <w:rPr>
                <w:rFonts w:ascii="Times New Roman" w:eastAsiaTheme="minorHAnsi" w:hAnsi="Times New Roman" w:cs="Times New Roman"/>
                <w:b w:val="0"/>
                <w:sz w:val="22"/>
                <w:szCs w:val="22"/>
                <w:lang w:eastAsia="en-US"/>
              </w:rPr>
            </w:pPr>
            <w:r w:rsidRPr="007D3125">
              <w:rPr>
                <w:rFonts w:ascii="Times New Roman" w:eastAsiaTheme="minorHAnsi" w:hAnsi="Times New Roman" w:cs="Times New Roman"/>
                <w:b w:val="0"/>
                <w:sz w:val="22"/>
                <w:szCs w:val="22"/>
                <w:lang w:eastAsia="en-US"/>
              </w:rPr>
              <w:t>Namn</w:t>
            </w:r>
          </w:p>
          <w:p w14:paraId="1D7A7329" w14:textId="77777777" w:rsidR="00DA7AC9" w:rsidRPr="007D3125" w:rsidRDefault="00DA7AC9" w:rsidP="00891D9F">
            <w:pPr>
              <w:pStyle w:val="GMTabellhuvud"/>
              <w:rPr>
                <w:rFonts w:ascii="Times New Roman" w:eastAsiaTheme="minorHAnsi" w:hAnsi="Times New Roman" w:cs="Times New Roman"/>
                <w:b w:val="0"/>
                <w:sz w:val="22"/>
                <w:szCs w:val="22"/>
                <w:lang w:eastAsia="en-US"/>
              </w:rPr>
            </w:pPr>
            <w:r w:rsidRPr="007D3125">
              <w:rPr>
                <w:rFonts w:ascii="Times New Roman" w:eastAsiaTheme="minorHAnsi" w:hAnsi="Times New Roman" w:cs="Times New Roman"/>
                <w:b w:val="0"/>
                <w:sz w:val="22"/>
                <w:szCs w:val="22"/>
                <w:lang w:eastAsia="en-US"/>
              </w:rPr>
              <w:t>Telefon</w:t>
            </w:r>
          </w:p>
          <w:p w14:paraId="7DA09C98" w14:textId="77777777" w:rsidR="00891D9F" w:rsidRPr="007D3125" w:rsidRDefault="00891D9F" w:rsidP="00891D9F">
            <w:pPr>
              <w:pStyle w:val="GMTabellhuvud"/>
              <w:rPr>
                <w:rFonts w:ascii="Times New Roman" w:eastAsiaTheme="minorHAnsi" w:hAnsi="Times New Roman" w:cs="Times New Roman"/>
                <w:b w:val="0"/>
                <w:sz w:val="22"/>
                <w:szCs w:val="22"/>
                <w:lang w:eastAsia="en-US"/>
              </w:rPr>
            </w:pPr>
            <w:r w:rsidRPr="007D3125">
              <w:rPr>
                <w:rFonts w:ascii="Times New Roman" w:eastAsiaTheme="minorHAnsi" w:hAnsi="Times New Roman" w:cs="Times New Roman"/>
                <w:b w:val="0"/>
                <w:sz w:val="22"/>
                <w:szCs w:val="22"/>
                <w:lang w:eastAsia="en-US"/>
              </w:rPr>
              <w:t>E-post</w:t>
            </w:r>
          </w:p>
        </w:tc>
      </w:tr>
    </w:tbl>
    <w:p w14:paraId="614E8395" w14:textId="77777777" w:rsidR="00EC4EAE" w:rsidRPr="007D3125" w:rsidRDefault="00EC4EAE" w:rsidP="00DA7AC9">
      <w:pPr>
        <w:tabs>
          <w:tab w:val="left" w:pos="7920"/>
        </w:tabs>
        <w:spacing w:before="240"/>
        <w:rPr>
          <w:rFonts w:ascii="Times New Roman" w:eastAsiaTheme="minorHAnsi" w:hAnsi="Times New Roman" w:cs="Times New Roman"/>
          <w:i/>
          <w:iCs/>
          <w:szCs w:val="22"/>
        </w:rPr>
      </w:pPr>
      <w:r w:rsidRPr="007D3125">
        <w:rPr>
          <w:rFonts w:ascii="Times New Roman" w:eastAsiaTheme="minorHAnsi" w:hAnsi="Times New Roman" w:cs="Times New Roman"/>
          <w:i/>
          <w:iCs/>
          <w:szCs w:val="22"/>
        </w:rPr>
        <w:t>För bolag under bildande ska planera</w:t>
      </w:r>
      <w:r w:rsidR="00DA7AC9" w:rsidRPr="007D3125">
        <w:rPr>
          <w:rFonts w:ascii="Times New Roman" w:eastAsiaTheme="minorHAnsi" w:hAnsi="Times New Roman" w:cs="Times New Roman"/>
          <w:i/>
          <w:iCs/>
          <w:szCs w:val="22"/>
        </w:rPr>
        <w:t xml:space="preserve">d driftsform och kontaktperson </w:t>
      </w:r>
      <w:r w:rsidRPr="007D3125">
        <w:rPr>
          <w:rFonts w:ascii="Times New Roman" w:eastAsiaTheme="minorHAnsi" w:hAnsi="Times New Roman" w:cs="Times New Roman"/>
          <w:i/>
          <w:iCs/>
          <w:szCs w:val="22"/>
        </w:rPr>
        <w:t>anges.</w:t>
      </w:r>
    </w:p>
    <w:p w14:paraId="1C1AD8D4" w14:textId="77777777" w:rsidR="006E417F" w:rsidRPr="007D3125" w:rsidRDefault="006E417F" w:rsidP="007D3125">
      <w:pPr>
        <w:pStyle w:val="GMR2utansiffra"/>
      </w:pPr>
      <w:r w:rsidRPr="007D3125">
        <w:t>Lokalisering</w:t>
      </w:r>
    </w:p>
    <w:p w14:paraId="4CFCED7E" w14:textId="77777777" w:rsidR="006E417F" w:rsidRPr="007D3125" w:rsidRDefault="006E417F" w:rsidP="006E417F">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Ange adress där verksamheten avses bedrivas.</w:t>
      </w:r>
    </w:p>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3716"/>
      </w:tblGrid>
      <w:tr w:rsidR="006E417F" w:rsidRPr="007D3125" w14:paraId="0EEDD5F4" w14:textId="77777777" w:rsidTr="0039768F">
        <w:trPr>
          <w:trHeight w:val="510"/>
        </w:trPr>
        <w:tc>
          <w:tcPr>
            <w:tcW w:w="3969" w:type="dxa"/>
            <w:vAlign w:val="center"/>
          </w:tcPr>
          <w:p w14:paraId="1E2FE89F" w14:textId="77777777" w:rsidR="006E417F" w:rsidRPr="007D3125" w:rsidRDefault="006E417F" w:rsidP="0039768F">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 xml:space="preserve">Mottagningens namn </w:t>
            </w:r>
          </w:p>
        </w:tc>
        <w:tc>
          <w:tcPr>
            <w:tcW w:w="4031" w:type="dxa"/>
            <w:vAlign w:val="center"/>
          </w:tcPr>
          <w:p w14:paraId="2EFBDA2E" w14:textId="77777777" w:rsidR="006E417F" w:rsidRPr="007D3125" w:rsidRDefault="006E417F" w:rsidP="0039768F">
            <w:pPr>
              <w:pStyle w:val="GMTabelltext"/>
              <w:rPr>
                <w:rFonts w:ascii="Times New Roman" w:eastAsiaTheme="minorHAnsi" w:hAnsi="Times New Roman" w:cs="Times New Roman"/>
                <w:sz w:val="22"/>
                <w:szCs w:val="22"/>
              </w:rPr>
            </w:pPr>
          </w:p>
        </w:tc>
      </w:tr>
      <w:tr w:rsidR="006E417F" w:rsidRPr="007D3125" w14:paraId="5224DE5F" w14:textId="77777777" w:rsidTr="0039768F">
        <w:trPr>
          <w:trHeight w:val="510"/>
        </w:trPr>
        <w:tc>
          <w:tcPr>
            <w:tcW w:w="3969" w:type="dxa"/>
            <w:vAlign w:val="center"/>
          </w:tcPr>
          <w:p w14:paraId="5535B0CE" w14:textId="77777777" w:rsidR="006E417F" w:rsidRPr="007D3125" w:rsidRDefault="006E417F" w:rsidP="0039768F">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Postadress</w:t>
            </w:r>
          </w:p>
        </w:tc>
        <w:tc>
          <w:tcPr>
            <w:tcW w:w="4031" w:type="dxa"/>
            <w:vAlign w:val="center"/>
          </w:tcPr>
          <w:p w14:paraId="07CCAD66" w14:textId="77777777" w:rsidR="006E417F" w:rsidRPr="007D3125" w:rsidRDefault="006E417F" w:rsidP="0039768F">
            <w:pPr>
              <w:pStyle w:val="GMTabelltext"/>
              <w:rPr>
                <w:rFonts w:ascii="Times New Roman" w:eastAsiaTheme="minorHAnsi" w:hAnsi="Times New Roman" w:cs="Times New Roman"/>
                <w:sz w:val="22"/>
                <w:szCs w:val="22"/>
              </w:rPr>
            </w:pPr>
          </w:p>
        </w:tc>
      </w:tr>
      <w:tr w:rsidR="006E417F" w:rsidRPr="007D3125" w14:paraId="1BFC9F43" w14:textId="77777777" w:rsidTr="0039768F">
        <w:trPr>
          <w:trHeight w:val="510"/>
        </w:trPr>
        <w:tc>
          <w:tcPr>
            <w:tcW w:w="3969" w:type="dxa"/>
            <w:vAlign w:val="center"/>
          </w:tcPr>
          <w:p w14:paraId="6B73C4D1" w14:textId="77777777" w:rsidR="006E417F" w:rsidRPr="007D3125" w:rsidRDefault="006E417F" w:rsidP="0039768F">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Postnummer och ort</w:t>
            </w:r>
          </w:p>
        </w:tc>
        <w:tc>
          <w:tcPr>
            <w:tcW w:w="4031" w:type="dxa"/>
            <w:vAlign w:val="center"/>
          </w:tcPr>
          <w:p w14:paraId="53526BC1" w14:textId="77777777" w:rsidR="006E417F" w:rsidRPr="007D3125" w:rsidRDefault="006E417F" w:rsidP="0039768F">
            <w:pPr>
              <w:pStyle w:val="GMTabelltext"/>
              <w:rPr>
                <w:rFonts w:ascii="Times New Roman" w:eastAsiaTheme="minorHAnsi" w:hAnsi="Times New Roman" w:cs="Times New Roman"/>
                <w:sz w:val="22"/>
                <w:szCs w:val="22"/>
              </w:rPr>
            </w:pPr>
          </w:p>
        </w:tc>
      </w:tr>
      <w:tr w:rsidR="006E417F" w:rsidRPr="007D3125" w14:paraId="2D6F44F5" w14:textId="77777777" w:rsidTr="0039768F">
        <w:trPr>
          <w:trHeight w:val="510"/>
        </w:trPr>
        <w:tc>
          <w:tcPr>
            <w:tcW w:w="3969" w:type="dxa"/>
            <w:vAlign w:val="center"/>
          </w:tcPr>
          <w:p w14:paraId="45768024" w14:textId="77777777" w:rsidR="006E417F" w:rsidRPr="007D3125" w:rsidRDefault="006E417F" w:rsidP="0039768F">
            <w:pPr>
              <w:pStyle w:val="GMTabelltext"/>
              <w:rPr>
                <w:rFonts w:ascii="Times New Roman" w:eastAsiaTheme="minorHAnsi" w:hAnsi="Times New Roman" w:cs="Times New Roman"/>
                <w:sz w:val="22"/>
                <w:szCs w:val="22"/>
              </w:rPr>
            </w:pPr>
            <w:r w:rsidRPr="007D3125">
              <w:rPr>
                <w:rFonts w:ascii="Times New Roman" w:eastAsiaTheme="minorHAnsi" w:hAnsi="Times New Roman" w:cs="Times New Roman"/>
                <w:sz w:val="22"/>
                <w:szCs w:val="22"/>
              </w:rPr>
              <w:t>Kommun och ev. stadsdel</w:t>
            </w:r>
          </w:p>
        </w:tc>
        <w:tc>
          <w:tcPr>
            <w:tcW w:w="4031" w:type="dxa"/>
            <w:vAlign w:val="center"/>
          </w:tcPr>
          <w:p w14:paraId="6E1EC4C2" w14:textId="77777777" w:rsidR="006E417F" w:rsidRPr="007D3125" w:rsidRDefault="006E417F" w:rsidP="0039768F">
            <w:pPr>
              <w:pStyle w:val="GMTabelltext"/>
              <w:rPr>
                <w:rFonts w:ascii="Times New Roman" w:eastAsiaTheme="minorHAnsi" w:hAnsi="Times New Roman" w:cs="Times New Roman"/>
                <w:sz w:val="22"/>
                <w:szCs w:val="22"/>
              </w:rPr>
            </w:pPr>
          </w:p>
        </w:tc>
      </w:tr>
    </w:tbl>
    <w:p w14:paraId="20B535DC" w14:textId="77777777" w:rsidR="006E417F" w:rsidRDefault="006E2690" w:rsidP="00125D55">
      <w:pPr>
        <w:pStyle w:val="GMR2utansiffra"/>
      </w:pPr>
      <w:r>
        <w:t>B</w:t>
      </w:r>
      <w:r w:rsidR="006E417F">
        <w:t xml:space="preserve">eräknad </w:t>
      </w:r>
      <w:r w:rsidR="00125D55">
        <w:t>verksamhetsstart</w:t>
      </w:r>
    </w:p>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6E417F" w14:paraId="46205856" w14:textId="77777777" w:rsidTr="0039768F">
        <w:trPr>
          <w:trHeight w:val="510"/>
        </w:trPr>
        <w:tc>
          <w:tcPr>
            <w:tcW w:w="7484" w:type="dxa"/>
            <w:vAlign w:val="center"/>
          </w:tcPr>
          <w:p w14:paraId="62DFFE01" w14:textId="77777777" w:rsidR="006E417F" w:rsidRPr="007D3125" w:rsidRDefault="00125D55" w:rsidP="007D3125">
            <w:pPr>
              <w:pStyle w:val="GMTabelltext"/>
              <w:rPr>
                <w:i/>
                <w:iCs/>
              </w:rPr>
            </w:pPr>
            <w:r w:rsidRPr="007D3125">
              <w:rPr>
                <w:rFonts w:ascii="Times New Roman" w:eastAsiaTheme="minorHAnsi" w:hAnsi="Times New Roman" w:cs="Times New Roman"/>
                <w:i/>
                <w:iCs/>
                <w:sz w:val="22"/>
                <w:szCs w:val="22"/>
              </w:rPr>
              <w:t>Datum när verksamheten planeras att börja</w:t>
            </w:r>
          </w:p>
        </w:tc>
      </w:tr>
    </w:tbl>
    <w:p w14:paraId="61E9AB44" w14:textId="77777777" w:rsidR="006E417F" w:rsidRPr="007D3125" w:rsidRDefault="006E417F" w:rsidP="006E417F">
      <w:pPr>
        <w:pStyle w:val="GMR4utansiffra"/>
        <w:rPr>
          <w:rFonts w:ascii="Times New Roman" w:eastAsiaTheme="minorHAnsi" w:hAnsi="Times New Roman" w:cs="Times New Roman"/>
          <w:iCs/>
          <w:sz w:val="22"/>
          <w:lang w:eastAsia="en-US"/>
        </w:rPr>
      </w:pPr>
      <w:r w:rsidRPr="007D3125">
        <w:rPr>
          <w:rFonts w:ascii="Times New Roman" w:eastAsiaTheme="minorHAnsi" w:hAnsi="Times New Roman" w:cs="Times New Roman"/>
          <w:iCs/>
          <w:sz w:val="22"/>
          <w:lang w:eastAsia="en-US"/>
        </w:rPr>
        <w:t>Verksamhetschef</w:t>
      </w:r>
    </w:p>
    <w:p w14:paraId="5C5C293E" w14:textId="77777777" w:rsidR="006E417F" w:rsidRPr="007D3125" w:rsidRDefault="001A0AE8" w:rsidP="006E417F">
      <w:pPr>
        <w:rPr>
          <w:rFonts w:ascii="Times New Roman" w:eastAsiaTheme="minorHAnsi" w:hAnsi="Times New Roman" w:cs="Times New Roman"/>
          <w:szCs w:val="22"/>
        </w:rPr>
      </w:pPr>
      <w:r w:rsidRPr="007D3125">
        <w:rPr>
          <w:rFonts w:ascii="Times New Roman" w:eastAsiaTheme="minorHAnsi" w:hAnsi="Times New Roman" w:cs="Times New Roman"/>
          <w:szCs w:val="22"/>
        </w:rPr>
        <w:t>Ange</w:t>
      </w:r>
      <w:r w:rsidR="00CB7CBF" w:rsidRPr="007D3125">
        <w:rPr>
          <w:rFonts w:ascii="Times New Roman" w:eastAsiaTheme="minorHAnsi" w:hAnsi="Times New Roman" w:cs="Times New Roman"/>
          <w:szCs w:val="22"/>
        </w:rPr>
        <w:t xml:space="preserve"> namn</w:t>
      </w:r>
      <w:r w:rsidR="000B40D0" w:rsidRPr="007D3125">
        <w:rPr>
          <w:rFonts w:ascii="Times New Roman" w:eastAsiaTheme="minorHAnsi" w:hAnsi="Times New Roman" w:cs="Times New Roman"/>
          <w:szCs w:val="22"/>
        </w:rPr>
        <w:t xml:space="preserve"> och titel</w:t>
      </w:r>
    </w:p>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6E417F" w14:paraId="61782272" w14:textId="77777777" w:rsidTr="0039768F">
        <w:trPr>
          <w:trHeight w:val="510"/>
        </w:trPr>
        <w:tc>
          <w:tcPr>
            <w:tcW w:w="7484" w:type="dxa"/>
            <w:vAlign w:val="center"/>
          </w:tcPr>
          <w:p w14:paraId="56A70BAF" w14:textId="77777777" w:rsidR="006E417F" w:rsidRDefault="006E417F" w:rsidP="0039768F"/>
        </w:tc>
      </w:tr>
    </w:tbl>
    <w:p w14:paraId="58CE6281" w14:textId="77777777" w:rsidR="006E417F" w:rsidRPr="007D3125" w:rsidRDefault="006E417F" w:rsidP="007D3125">
      <w:pPr>
        <w:pStyle w:val="GMR4utansiffra"/>
        <w:rPr>
          <w:rFonts w:ascii="Times New Roman" w:eastAsiaTheme="minorHAnsi" w:hAnsi="Times New Roman" w:cs="Times New Roman"/>
          <w:i w:val="0"/>
          <w:sz w:val="22"/>
          <w:lang w:eastAsia="en-US"/>
        </w:rPr>
      </w:pPr>
      <w:r w:rsidRPr="007D3125">
        <w:rPr>
          <w:rFonts w:ascii="Times New Roman" w:eastAsiaTheme="minorHAnsi" w:hAnsi="Times New Roman" w:cs="Times New Roman"/>
          <w:i w:val="0"/>
          <w:sz w:val="22"/>
          <w:lang w:eastAsia="en-US"/>
        </w:rPr>
        <w:lastRenderedPageBreak/>
        <w:t>Sökande</w:t>
      </w:r>
      <w:r w:rsidR="00105AA0" w:rsidRPr="007D3125">
        <w:rPr>
          <w:rFonts w:ascii="Times New Roman" w:eastAsiaTheme="minorHAnsi" w:hAnsi="Times New Roman" w:cs="Times New Roman"/>
          <w:i w:val="0"/>
          <w:sz w:val="22"/>
          <w:lang w:eastAsia="en-US"/>
        </w:rPr>
        <w:t>n</w:t>
      </w:r>
      <w:r w:rsidRPr="007D3125">
        <w:rPr>
          <w:rFonts w:ascii="Times New Roman" w:eastAsiaTheme="minorHAnsi" w:hAnsi="Times New Roman" w:cs="Times New Roman"/>
          <w:i w:val="0"/>
          <w:sz w:val="22"/>
          <w:lang w:eastAsia="en-US"/>
        </w:rPr>
        <w:t xml:space="preserve"> anger att denne har tagit del a</w:t>
      </w:r>
      <w:r w:rsidR="005F7FBB" w:rsidRPr="007D3125">
        <w:rPr>
          <w:rFonts w:ascii="Times New Roman" w:eastAsiaTheme="minorHAnsi" w:hAnsi="Times New Roman" w:cs="Times New Roman"/>
          <w:i w:val="0"/>
          <w:sz w:val="22"/>
          <w:lang w:eastAsia="en-US"/>
        </w:rPr>
        <w:t xml:space="preserve">v, accepterar samt uppfyller de </w:t>
      </w:r>
      <w:r w:rsidRPr="007D3125">
        <w:rPr>
          <w:rFonts w:ascii="Times New Roman" w:eastAsiaTheme="minorHAnsi" w:hAnsi="Times New Roman" w:cs="Times New Roman"/>
          <w:i w:val="0"/>
          <w:sz w:val="22"/>
          <w:lang w:eastAsia="en-US"/>
        </w:rPr>
        <w:t xml:space="preserve">krav som föreskrivs i </w:t>
      </w:r>
      <w:r w:rsidR="00105AA0" w:rsidRPr="007D3125">
        <w:rPr>
          <w:rFonts w:ascii="Times New Roman" w:eastAsiaTheme="minorHAnsi" w:hAnsi="Times New Roman" w:cs="Times New Roman"/>
          <w:i w:val="0"/>
          <w:sz w:val="22"/>
          <w:lang w:eastAsia="en-US"/>
        </w:rPr>
        <w:t>kontraktshandlingarna</w:t>
      </w:r>
      <w:r w:rsidR="005F7FBB" w:rsidRPr="007D3125">
        <w:rPr>
          <w:rFonts w:ascii="Times New Roman" w:eastAsiaTheme="minorHAnsi" w:hAnsi="Times New Roman" w:cs="Times New Roman"/>
          <w:i w:val="0"/>
          <w:sz w:val="22"/>
          <w:lang w:eastAsia="en-US"/>
        </w:rPr>
        <w:t xml:space="preserve"> och utfäster samtidigt att verksamheten kommer att bedrivas i enlighet med kontraktshandlingarna.</w:t>
      </w:r>
    </w:p>
    <w:p w14:paraId="00A5C8B5" w14:textId="49C0A1ED" w:rsidR="006E417F" w:rsidRDefault="006E417F" w:rsidP="00D44153">
      <w:pPr>
        <w:pStyle w:val="Punktlista"/>
        <w:numPr>
          <w:ilvl w:val="0"/>
          <w:numId w:val="0"/>
        </w:numPr>
        <w:ind w:left="357" w:hanging="357"/>
      </w:pPr>
      <w:r>
        <w:t>JA</w:t>
      </w:r>
      <w:r>
        <w:tab/>
      </w:r>
      <w:sdt>
        <w:sdtPr>
          <w:rPr>
            <w:sz w:val="36"/>
            <w:szCs w:val="36"/>
          </w:rPr>
          <w:id w:val="1477173729"/>
          <w14:checkbox>
            <w14:checked w14:val="0"/>
            <w14:checkedState w14:val="2612" w14:font="MS Gothic"/>
            <w14:uncheckedState w14:val="2610" w14:font="MS Gothic"/>
          </w14:checkbox>
        </w:sdtPr>
        <w:sdtEndPr/>
        <w:sdtContent>
          <w:r w:rsidR="007D3125">
            <w:rPr>
              <w:rFonts w:ascii="MS Gothic" w:eastAsia="MS Gothic" w:hAnsi="MS Gothic" w:hint="eastAsia"/>
              <w:sz w:val="36"/>
              <w:szCs w:val="36"/>
            </w:rPr>
            <w:t>☐</w:t>
          </w:r>
        </w:sdtContent>
      </w:sdt>
      <w:r w:rsidRPr="007D3125">
        <w:rPr>
          <w:sz w:val="12"/>
          <w:szCs w:val="14"/>
        </w:rPr>
        <w:tab/>
      </w:r>
    </w:p>
    <w:p w14:paraId="7C3379E3" w14:textId="178257B7" w:rsidR="007D3125" w:rsidRDefault="007D3125" w:rsidP="007D3125">
      <w:pPr>
        <w:pStyle w:val="Normalwebb"/>
        <w:rPr>
          <w:rFonts w:ascii="Georgia" w:eastAsiaTheme="minorEastAsia" w:hAnsi="Georgia" w:cstheme="minorBidi"/>
          <w:sz w:val="20"/>
          <w:szCs w:val="18"/>
          <w:lang w:eastAsia="en-US"/>
        </w:rPr>
      </w:pPr>
      <w:r>
        <w:rPr>
          <w:rFonts w:ascii="Georgia" w:eastAsiaTheme="minorEastAsia" w:hAnsi="Georgia" w:cstheme="minorBidi"/>
          <w:sz w:val="20"/>
          <w:szCs w:val="18"/>
          <w:lang w:eastAsia="en-US"/>
        </w:rPr>
        <w:t>Sökanden ska r</w:t>
      </w:r>
      <w:r w:rsidRPr="007D3125">
        <w:rPr>
          <w:rFonts w:ascii="Georgia" w:eastAsiaTheme="minorEastAsia" w:hAnsi="Georgia" w:cstheme="minorBidi"/>
          <w:sz w:val="20"/>
          <w:szCs w:val="18"/>
          <w:lang w:eastAsia="en-US"/>
        </w:rPr>
        <w:t>edogör</w:t>
      </w:r>
      <w:r>
        <w:rPr>
          <w:rFonts w:ascii="Georgia" w:eastAsiaTheme="minorEastAsia" w:hAnsi="Georgia" w:cstheme="minorBidi"/>
          <w:sz w:val="20"/>
          <w:szCs w:val="18"/>
          <w:lang w:eastAsia="en-US"/>
        </w:rPr>
        <w:t>a</w:t>
      </w:r>
      <w:r w:rsidRPr="007D3125">
        <w:rPr>
          <w:rFonts w:ascii="Georgia" w:eastAsiaTheme="minorEastAsia" w:hAnsi="Georgia" w:cstheme="minorBidi"/>
          <w:sz w:val="20"/>
          <w:szCs w:val="18"/>
          <w:lang w:eastAsia="en-US"/>
        </w:rPr>
        <w:t xml:space="preserve"> för vårdenhetens:</w:t>
      </w:r>
    </w:p>
    <w:tbl>
      <w:tblPr>
        <w:tblStyle w:val="Tabellrutnt"/>
        <w:tblW w:w="0" w:type="auto"/>
        <w:tblLook w:val="04A0" w:firstRow="1" w:lastRow="0" w:firstColumn="1" w:lastColumn="0" w:noHBand="0" w:noVBand="1"/>
      </w:tblPr>
      <w:tblGrid>
        <w:gridCol w:w="4531"/>
        <w:gridCol w:w="4531"/>
      </w:tblGrid>
      <w:tr w:rsidR="007D3125" w14:paraId="4B4D1F18" w14:textId="77777777" w:rsidTr="007D3125">
        <w:tc>
          <w:tcPr>
            <w:tcW w:w="4531" w:type="dxa"/>
          </w:tcPr>
          <w:p w14:paraId="06AC83FB" w14:textId="4B8E0F08" w:rsidR="007D3125" w:rsidRPr="007D3125" w:rsidRDefault="007D3125" w:rsidP="007D3125">
            <w:pPr>
              <w:pStyle w:val="Normalwebb"/>
              <w:rPr>
                <w:rFonts w:ascii="Georgia" w:eastAsiaTheme="minorEastAsia" w:hAnsi="Georgia" w:cstheme="minorBidi"/>
                <w:sz w:val="20"/>
                <w:szCs w:val="18"/>
                <w:lang w:eastAsia="en-US"/>
              </w:rPr>
            </w:pPr>
            <w:r w:rsidRPr="007D3125">
              <w:rPr>
                <w:rFonts w:ascii="Georgia" w:eastAsiaTheme="minorEastAsia" w:hAnsi="Georgia" w:cstheme="minorBidi"/>
                <w:sz w:val="20"/>
                <w:szCs w:val="18"/>
                <w:lang w:eastAsia="en-US"/>
              </w:rPr>
              <w:t>Läkare med specialistkompetens i allmänmedicin (antal, namn &amp;</w:t>
            </w:r>
            <w:r>
              <w:rPr>
                <w:rFonts w:ascii="Georgia" w:eastAsiaTheme="minorEastAsia" w:hAnsi="Georgia" w:cstheme="minorBidi"/>
                <w:sz w:val="20"/>
                <w:szCs w:val="18"/>
                <w:lang w:eastAsia="en-US"/>
              </w:rPr>
              <w:t xml:space="preserve"> </w:t>
            </w:r>
            <w:r w:rsidRPr="007D3125">
              <w:rPr>
                <w:rFonts w:ascii="Georgia" w:eastAsiaTheme="minorEastAsia" w:hAnsi="Georgia" w:cstheme="minorBidi"/>
                <w:sz w:val="20"/>
                <w:szCs w:val="18"/>
                <w:lang w:eastAsia="en-US"/>
              </w:rPr>
              <w:t>tjänstgöringsgrad)</w:t>
            </w:r>
          </w:p>
          <w:p w14:paraId="6569E939" w14:textId="77777777" w:rsidR="007D3125" w:rsidRDefault="007D3125" w:rsidP="007D3125">
            <w:pPr>
              <w:pStyle w:val="Normalwebb"/>
              <w:rPr>
                <w:rFonts w:ascii="Georgia" w:eastAsiaTheme="minorEastAsia" w:hAnsi="Georgia" w:cstheme="minorBidi"/>
                <w:sz w:val="20"/>
                <w:szCs w:val="18"/>
                <w:lang w:eastAsia="en-US"/>
              </w:rPr>
            </w:pPr>
          </w:p>
        </w:tc>
        <w:tc>
          <w:tcPr>
            <w:tcW w:w="4531" w:type="dxa"/>
          </w:tcPr>
          <w:p w14:paraId="2B2526C5" w14:textId="77777777" w:rsidR="007D3125" w:rsidRDefault="007D3125" w:rsidP="007D3125">
            <w:pPr>
              <w:pStyle w:val="Normalwebb"/>
              <w:rPr>
                <w:rFonts w:ascii="Georgia" w:eastAsiaTheme="minorEastAsia" w:hAnsi="Georgia" w:cstheme="minorBidi"/>
                <w:sz w:val="20"/>
                <w:szCs w:val="18"/>
                <w:lang w:eastAsia="en-US"/>
              </w:rPr>
            </w:pPr>
          </w:p>
        </w:tc>
      </w:tr>
      <w:tr w:rsidR="007D3125" w14:paraId="70F087E6" w14:textId="77777777" w:rsidTr="007D3125">
        <w:tc>
          <w:tcPr>
            <w:tcW w:w="4531" w:type="dxa"/>
          </w:tcPr>
          <w:p w14:paraId="25FE7C66" w14:textId="5728CE67" w:rsidR="007D3125" w:rsidRPr="007D3125" w:rsidRDefault="007D3125" w:rsidP="007D3125">
            <w:pPr>
              <w:pStyle w:val="Normalwebb"/>
              <w:rPr>
                <w:rFonts w:ascii="Georgia" w:eastAsiaTheme="minorEastAsia" w:hAnsi="Georgia" w:cstheme="minorBidi"/>
                <w:sz w:val="20"/>
                <w:szCs w:val="18"/>
                <w:lang w:eastAsia="en-US"/>
              </w:rPr>
            </w:pPr>
            <w:r w:rsidRPr="007D3125">
              <w:rPr>
                <w:rFonts w:ascii="Georgia" w:eastAsiaTheme="minorEastAsia" w:hAnsi="Georgia" w:cstheme="minorBidi"/>
                <w:sz w:val="20"/>
                <w:szCs w:val="18"/>
                <w:lang w:eastAsia="en-US"/>
              </w:rPr>
              <w:t>Eventuella läkare med annan specialistkompetens än allmänmedicin</w:t>
            </w:r>
            <w:r>
              <w:rPr>
                <w:rFonts w:ascii="Georgia" w:eastAsiaTheme="minorEastAsia" w:hAnsi="Georgia" w:cstheme="minorBidi"/>
                <w:sz w:val="20"/>
                <w:szCs w:val="18"/>
                <w:lang w:eastAsia="en-US"/>
              </w:rPr>
              <w:t xml:space="preserve"> </w:t>
            </w:r>
            <w:r w:rsidRPr="007D3125">
              <w:rPr>
                <w:rFonts w:ascii="Georgia" w:eastAsiaTheme="minorEastAsia" w:hAnsi="Georgia" w:cstheme="minorBidi"/>
                <w:sz w:val="20"/>
                <w:szCs w:val="18"/>
                <w:lang w:eastAsia="en-US"/>
              </w:rPr>
              <w:t>(antal, namn, specialitet &amp; tjänstgöringsgrad)</w:t>
            </w:r>
          </w:p>
          <w:p w14:paraId="68AEB927" w14:textId="77777777" w:rsidR="007D3125" w:rsidRDefault="007D3125" w:rsidP="007D3125">
            <w:pPr>
              <w:pStyle w:val="Normalwebb"/>
              <w:rPr>
                <w:rFonts w:ascii="Georgia" w:eastAsiaTheme="minorEastAsia" w:hAnsi="Georgia" w:cstheme="minorBidi"/>
                <w:sz w:val="20"/>
                <w:szCs w:val="18"/>
                <w:lang w:eastAsia="en-US"/>
              </w:rPr>
            </w:pPr>
          </w:p>
        </w:tc>
        <w:tc>
          <w:tcPr>
            <w:tcW w:w="4531" w:type="dxa"/>
          </w:tcPr>
          <w:p w14:paraId="1201FA6B" w14:textId="77777777" w:rsidR="007D3125" w:rsidRDefault="007D3125" w:rsidP="007D3125">
            <w:pPr>
              <w:pStyle w:val="Normalwebb"/>
              <w:rPr>
                <w:rFonts w:ascii="Georgia" w:eastAsiaTheme="minorEastAsia" w:hAnsi="Georgia" w:cstheme="minorBidi"/>
                <w:sz w:val="20"/>
                <w:szCs w:val="18"/>
                <w:lang w:eastAsia="en-US"/>
              </w:rPr>
            </w:pPr>
          </w:p>
        </w:tc>
      </w:tr>
      <w:tr w:rsidR="007D3125" w14:paraId="5DCD99E6" w14:textId="77777777" w:rsidTr="007D3125">
        <w:tc>
          <w:tcPr>
            <w:tcW w:w="4531" w:type="dxa"/>
          </w:tcPr>
          <w:p w14:paraId="569A8920" w14:textId="7B036FE3" w:rsidR="007D3125" w:rsidRDefault="007D3125" w:rsidP="007D3125">
            <w:pPr>
              <w:pStyle w:val="Normalwebb"/>
              <w:rPr>
                <w:rFonts w:ascii="Georgia" w:eastAsiaTheme="minorEastAsia" w:hAnsi="Georgia" w:cstheme="minorBidi"/>
                <w:sz w:val="20"/>
                <w:szCs w:val="18"/>
                <w:lang w:eastAsia="en-US"/>
              </w:rPr>
            </w:pPr>
            <w:r w:rsidRPr="007D3125">
              <w:rPr>
                <w:rFonts w:ascii="Georgia" w:eastAsiaTheme="minorEastAsia" w:hAnsi="Georgia" w:cstheme="minorBidi"/>
                <w:sz w:val="20"/>
                <w:szCs w:val="18"/>
                <w:lang w:eastAsia="en-US"/>
              </w:rPr>
              <w:t>Övriga yrkeskategorier (antal, namn, specialitet &amp; tjänstgöringsgrad)</w:t>
            </w:r>
          </w:p>
        </w:tc>
        <w:tc>
          <w:tcPr>
            <w:tcW w:w="4531" w:type="dxa"/>
          </w:tcPr>
          <w:p w14:paraId="018B7329" w14:textId="77777777" w:rsidR="007D3125" w:rsidRDefault="007D3125" w:rsidP="007D3125">
            <w:pPr>
              <w:pStyle w:val="Normalwebb"/>
              <w:rPr>
                <w:rFonts w:ascii="Georgia" w:eastAsiaTheme="minorEastAsia" w:hAnsi="Georgia" w:cstheme="minorBidi"/>
                <w:sz w:val="20"/>
                <w:szCs w:val="18"/>
                <w:lang w:eastAsia="en-US"/>
              </w:rPr>
            </w:pPr>
          </w:p>
        </w:tc>
      </w:tr>
      <w:tr w:rsidR="007D3125" w14:paraId="2FF57DDE" w14:textId="77777777" w:rsidTr="007D3125">
        <w:tc>
          <w:tcPr>
            <w:tcW w:w="4531" w:type="dxa"/>
          </w:tcPr>
          <w:p w14:paraId="3395FAA0" w14:textId="261F54CA" w:rsidR="007D3125" w:rsidRDefault="007D3125" w:rsidP="007D3125">
            <w:pPr>
              <w:pStyle w:val="Normalwebb"/>
              <w:rPr>
                <w:rFonts w:ascii="Georgia" w:eastAsiaTheme="minorEastAsia" w:hAnsi="Georgia" w:cstheme="minorBidi"/>
                <w:sz w:val="20"/>
                <w:szCs w:val="18"/>
                <w:lang w:eastAsia="en-US"/>
              </w:rPr>
            </w:pPr>
            <w:r w:rsidRPr="007D3125">
              <w:rPr>
                <w:rFonts w:ascii="Georgia" w:eastAsiaTheme="minorEastAsia" w:hAnsi="Georgia" w:cstheme="minorBidi"/>
                <w:sz w:val="20"/>
                <w:szCs w:val="18"/>
                <w:lang w:eastAsia="en-US"/>
              </w:rPr>
              <w:t>Ev. tidplan för återstående rekrytering</w:t>
            </w:r>
          </w:p>
        </w:tc>
        <w:tc>
          <w:tcPr>
            <w:tcW w:w="4531" w:type="dxa"/>
          </w:tcPr>
          <w:p w14:paraId="1BBCAAE9" w14:textId="77777777" w:rsidR="007D3125" w:rsidRDefault="007D3125" w:rsidP="007D3125">
            <w:pPr>
              <w:pStyle w:val="Normalwebb"/>
              <w:rPr>
                <w:rFonts w:ascii="Georgia" w:eastAsiaTheme="minorEastAsia" w:hAnsi="Georgia" w:cstheme="minorBidi"/>
                <w:sz w:val="20"/>
                <w:szCs w:val="18"/>
                <w:lang w:eastAsia="en-US"/>
              </w:rPr>
            </w:pPr>
          </w:p>
        </w:tc>
      </w:tr>
    </w:tbl>
    <w:p w14:paraId="6E8A2126" w14:textId="6F0E0B2F" w:rsidR="00A1042C" w:rsidRDefault="00A1042C" w:rsidP="00105AA0">
      <w:pPr>
        <w:pStyle w:val="Punktlista"/>
        <w:numPr>
          <w:ilvl w:val="0"/>
          <w:numId w:val="0"/>
        </w:numPr>
        <w:rPr>
          <w:b/>
        </w:rPr>
      </w:pPr>
    </w:p>
    <w:p w14:paraId="2DAB21AF" w14:textId="77E5C7A8" w:rsidR="002C46FE" w:rsidRPr="007D3125" w:rsidRDefault="00D14CDE" w:rsidP="003E6266">
      <w:pPr>
        <w:pStyle w:val="Punktlista"/>
        <w:numPr>
          <w:ilvl w:val="0"/>
          <w:numId w:val="0"/>
        </w:numPr>
        <w:rPr>
          <w:rFonts w:ascii="Times New Roman" w:eastAsiaTheme="minorHAnsi" w:hAnsi="Times New Roman" w:cs="Times New Roman"/>
          <w:b/>
          <w:bCs/>
          <w:sz w:val="24"/>
        </w:rPr>
      </w:pPr>
      <w:r w:rsidRPr="007D3125">
        <w:rPr>
          <w:rFonts w:ascii="Times New Roman" w:eastAsiaTheme="minorHAnsi" w:hAnsi="Times New Roman" w:cs="Times New Roman"/>
          <w:b/>
          <w:bCs/>
          <w:sz w:val="24"/>
        </w:rPr>
        <w:t xml:space="preserve">Sökanden ska till ansökan bifoga de bilagor som krävs enligt </w:t>
      </w:r>
      <w:r w:rsidR="007D3125" w:rsidRPr="007D3125">
        <w:rPr>
          <w:rFonts w:ascii="Times New Roman" w:eastAsiaTheme="minorHAnsi" w:hAnsi="Times New Roman" w:cs="Times New Roman"/>
          <w:b/>
          <w:bCs/>
          <w:sz w:val="24"/>
        </w:rPr>
        <w:t>ovan</w:t>
      </w:r>
    </w:p>
    <w:p w14:paraId="1937F092" w14:textId="77777777" w:rsidR="006E417F" w:rsidRDefault="006E417F" w:rsidP="006E417F">
      <w:pPr>
        <w:pStyle w:val="GMR2utansiffra"/>
      </w:pPr>
      <w:r>
        <w:t>Underskrift</w:t>
      </w:r>
    </w:p>
    <w:p w14:paraId="1214DB25" w14:textId="77777777" w:rsidR="006E417F" w:rsidRPr="007D3125" w:rsidRDefault="006E417F" w:rsidP="006E417F">
      <w:pPr>
        <w:rPr>
          <w:sz w:val="20"/>
          <w:szCs w:val="18"/>
        </w:rPr>
      </w:pPr>
      <w:r w:rsidRPr="007D3125">
        <w:rPr>
          <w:sz w:val="20"/>
          <w:szCs w:val="18"/>
        </w:rPr>
        <w:t>Med sin underskrift av ansökan intygar sökande</w:t>
      </w:r>
      <w:r w:rsidR="003E6266" w:rsidRPr="007D3125">
        <w:rPr>
          <w:sz w:val="20"/>
          <w:szCs w:val="18"/>
        </w:rPr>
        <w:t>n</w:t>
      </w:r>
      <w:r w:rsidRPr="007D3125">
        <w:rPr>
          <w:sz w:val="20"/>
          <w:szCs w:val="18"/>
        </w:rPr>
        <w:t xml:space="preserve"> att:</w:t>
      </w:r>
    </w:p>
    <w:p w14:paraId="4527E692" w14:textId="0A17E057" w:rsidR="006E417F" w:rsidRPr="007D3125" w:rsidRDefault="006E417F" w:rsidP="007D3125">
      <w:pPr>
        <w:pStyle w:val="Liststycke"/>
        <w:numPr>
          <w:ilvl w:val="0"/>
          <w:numId w:val="7"/>
        </w:numPr>
        <w:spacing w:line="360" w:lineRule="auto"/>
        <w:ind w:left="714" w:hanging="357"/>
        <w:rPr>
          <w:sz w:val="20"/>
          <w:szCs w:val="18"/>
        </w:rPr>
      </w:pPr>
      <w:r w:rsidRPr="007D3125">
        <w:rPr>
          <w:sz w:val="20"/>
          <w:szCs w:val="18"/>
        </w:rPr>
        <w:t xml:space="preserve">beskrivningar och dokument som efterfrågas </w:t>
      </w:r>
      <w:r w:rsidR="00054B51" w:rsidRPr="007D3125">
        <w:rPr>
          <w:sz w:val="20"/>
          <w:szCs w:val="18"/>
        </w:rPr>
        <w:t>bifogas och är korrekta</w:t>
      </w:r>
    </w:p>
    <w:p w14:paraId="26C5377F" w14:textId="77777777" w:rsidR="006E417F" w:rsidRPr="007D3125" w:rsidRDefault="006E417F" w:rsidP="007D3125">
      <w:pPr>
        <w:pStyle w:val="Liststycke"/>
        <w:numPr>
          <w:ilvl w:val="0"/>
          <w:numId w:val="7"/>
        </w:numPr>
        <w:spacing w:line="360" w:lineRule="auto"/>
        <w:ind w:left="714" w:hanging="357"/>
        <w:rPr>
          <w:sz w:val="20"/>
          <w:szCs w:val="18"/>
        </w:rPr>
      </w:pPr>
      <w:r w:rsidRPr="007D3125">
        <w:rPr>
          <w:sz w:val="20"/>
          <w:szCs w:val="18"/>
        </w:rPr>
        <w:t xml:space="preserve">hela </w:t>
      </w:r>
      <w:r w:rsidR="00054B51" w:rsidRPr="007D3125">
        <w:rPr>
          <w:sz w:val="20"/>
          <w:szCs w:val="18"/>
        </w:rPr>
        <w:t>åtagandet inom v</w:t>
      </w:r>
      <w:r w:rsidRPr="007D3125">
        <w:rPr>
          <w:sz w:val="20"/>
          <w:szCs w:val="18"/>
        </w:rPr>
        <w:t xml:space="preserve">årdavtal </w:t>
      </w:r>
      <w:r w:rsidR="00367FAC" w:rsidRPr="007D3125">
        <w:rPr>
          <w:sz w:val="20"/>
          <w:szCs w:val="18"/>
        </w:rPr>
        <w:t>Hälsoval Kalmar län</w:t>
      </w:r>
      <w:r w:rsidR="00054B51" w:rsidRPr="007D3125">
        <w:rPr>
          <w:sz w:val="20"/>
          <w:szCs w:val="18"/>
        </w:rPr>
        <w:t xml:space="preserve"> </w:t>
      </w:r>
      <w:r w:rsidRPr="007D3125">
        <w:rPr>
          <w:sz w:val="20"/>
          <w:szCs w:val="18"/>
        </w:rPr>
        <w:t>enligt lagen om valfri</w:t>
      </w:r>
      <w:r w:rsidR="003E6266" w:rsidRPr="007D3125">
        <w:rPr>
          <w:sz w:val="20"/>
          <w:szCs w:val="18"/>
        </w:rPr>
        <w:t>hetssystem kommer utföras från verksamhetss</w:t>
      </w:r>
      <w:r w:rsidRPr="007D3125">
        <w:rPr>
          <w:sz w:val="20"/>
          <w:szCs w:val="18"/>
        </w:rPr>
        <w:t xml:space="preserve">tart </w:t>
      </w:r>
    </w:p>
    <w:p w14:paraId="76EECF69" w14:textId="77777777" w:rsidR="006E417F" w:rsidRPr="007D3125" w:rsidRDefault="006D1103" w:rsidP="007D3125">
      <w:pPr>
        <w:pStyle w:val="Liststycke"/>
        <w:numPr>
          <w:ilvl w:val="0"/>
          <w:numId w:val="7"/>
        </w:numPr>
        <w:spacing w:line="360" w:lineRule="auto"/>
        <w:ind w:left="714" w:hanging="357"/>
        <w:rPr>
          <w:sz w:val="20"/>
          <w:szCs w:val="18"/>
        </w:rPr>
      </w:pPr>
      <w:r w:rsidRPr="007D3125">
        <w:rPr>
          <w:sz w:val="20"/>
          <w:szCs w:val="18"/>
        </w:rPr>
        <w:t>v</w:t>
      </w:r>
      <w:r w:rsidR="006E417F" w:rsidRPr="007D3125">
        <w:rPr>
          <w:sz w:val="20"/>
          <w:szCs w:val="18"/>
        </w:rPr>
        <w:t xml:space="preserve">erksamheten bemannas med personal med den kompetens och i den omfattning som krävs </w:t>
      </w:r>
    </w:p>
    <w:p w14:paraId="4297EBE6" w14:textId="77777777" w:rsidR="00054B51" w:rsidRPr="007D3125" w:rsidRDefault="006D1103" w:rsidP="007D3125">
      <w:pPr>
        <w:pStyle w:val="Liststycke"/>
        <w:numPr>
          <w:ilvl w:val="0"/>
          <w:numId w:val="7"/>
        </w:numPr>
        <w:spacing w:line="360" w:lineRule="auto"/>
        <w:ind w:left="714" w:hanging="357"/>
        <w:rPr>
          <w:sz w:val="20"/>
          <w:szCs w:val="18"/>
        </w:rPr>
      </w:pPr>
      <w:r w:rsidRPr="007D3125">
        <w:rPr>
          <w:sz w:val="20"/>
          <w:szCs w:val="18"/>
        </w:rPr>
        <w:t>f</w:t>
      </w:r>
      <w:r w:rsidR="00054B51" w:rsidRPr="007D3125">
        <w:rPr>
          <w:sz w:val="20"/>
          <w:szCs w:val="18"/>
        </w:rPr>
        <w:t xml:space="preserve">öretaget eller dess företrädare inte dömts för sådant brott eller att företaget inte befinner sig i omständigheter som </w:t>
      </w:r>
      <w:r w:rsidR="00AD1153" w:rsidRPr="007D3125">
        <w:rPr>
          <w:sz w:val="20"/>
          <w:szCs w:val="18"/>
        </w:rPr>
        <w:t xml:space="preserve">härröras till avsnittet ”Uteslutande av sökande” i </w:t>
      </w:r>
      <w:r w:rsidR="00054B51" w:rsidRPr="007D3125">
        <w:rPr>
          <w:sz w:val="20"/>
          <w:szCs w:val="18"/>
        </w:rPr>
        <w:t>Förfrågningsunderlaget</w:t>
      </w:r>
    </w:p>
    <w:p w14:paraId="5941C107" w14:textId="77777777" w:rsidR="00AD1153" w:rsidRPr="007D3125" w:rsidRDefault="006D1103" w:rsidP="007D3125">
      <w:pPr>
        <w:pStyle w:val="Liststycke"/>
        <w:numPr>
          <w:ilvl w:val="0"/>
          <w:numId w:val="7"/>
        </w:numPr>
        <w:spacing w:line="360" w:lineRule="auto"/>
        <w:ind w:left="714" w:hanging="357"/>
        <w:rPr>
          <w:sz w:val="20"/>
          <w:szCs w:val="18"/>
        </w:rPr>
      </w:pPr>
      <w:r w:rsidRPr="007D3125">
        <w:rPr>
          <w:sz w:val="20"/>
          <w:szCs w:val="18"/>
        </w:rPr>
        <w:t>m</w:t>
      </w:r>
      <w:r w:rsidR="00AD1153" w:rsidRPr="007D3125">
        <w:rPr>
          <w:sz w:val="20"/>
          <w:szCs w:val="18"/>
        </w:rPr>
        <w:t>an</w:t>
      </w:r>
      <w:r w:rsidR="009D62E5" w:rsidRPr="007D3125">
        <w:rPr>
          <w:sz w:val="20"/>
          <w:szCs w:val="18"/>
        </w:rPr>
        <w:t xml:space="preserve"> </w:t>
      </w:r>
      <w:r w:rsidR="00AD1153" w:rsidRPr="007D3125">
        <w:rPr>
          <w:sz w:val="20"/>
          <w:szCs w:val="18"/>
        </w:rPr>
        <w:t>aktivt kommer att delta vid löpande och fördjupade uppföljningar</w:t>
      </w:r>
    </w:p>
    <w:p w14:paraId="4A9707A7" w14:textId="77777777" w:rsidR="00054B51" w:rsidRPr="007D3125" w:rsidRDefault="006E417F" w:rsidP="007D3125">
      <w:pPr>
        <w:pStyle w:val="Liststycke"/>
        <w:numPr>
          <w:ilvl w:val="0"/>
          <w:numId w:val="7"/>
        </w:numPr>
        <w:spacing w:line="360" w:lineRule="auto"/>
        <w:ind w:left="714" w:hanging="357"/>
        <w:rPr>
          <w:sz w:val="20"/>
          <w:szCs w:val="18"/>
        </w:rPr>
      </w:pPr>
      <w:r w:rsidRPr="007D3125">
        <w:rPr>
          <w:sz w:val="20"/>
          <w:szCs w:val="18"/>
        </w:rPr>
        <w:t>sökanden accepterar</w:t>
      </w:r>
      <w:r w:rsidR="00054B51" w:rsidRPr="007D3125">
        <w:rPr>
          <w:sz w:val="20"/>
          <w:szCs w:val="18"/>
        </w:rPr>
        <w:t>,</w:t>
      </w:r>
      <w:r w:rsidRPr="007D3125">
        <w:rPr>
          <w:sz w:val="20"/>
          <w:szCs w:val="18"/>
        </w:rPr>
        <w:t xml:space="preserve"> att </w:t>
      </w:r>
      <w:r w:rsidR="00054B51" w:rsidRPr="007D3125">
        <w:rPr>
          <w:sz w:val="20"/>
          <w:szCs w:val="18"/>
        </w:rPr>
        <w:t xml:space="preserve">om </w:t>
      </w:r>
      <w:r w:rsidR="006D1103" w:rsidRPr="007D3125">
        <w:rPr>
          <w:sz w:val="20"/>
          <w:szCs w:val="18"/>
        </w:rPr>
        <w:t>regionen</w:t>
      </w:r>
      <w:r w:rsidR="00054B51" w:rsidRPr="007D3125">
        <w:rPr>
          <w:sz w:val="20"/>
          <w:szCs w:val="18"/>
        </w:rPr>
        <w:t xml:space="preserve"> så begär</w:t>
      </w:r>
      <w:r w:rsidR="00AD1153" w:rsidRPr="007D3125">
        <w:rPr>
          <w:sz w:val="20"/>
          <w:szCs w:val="18"/>
        </w:rPr>
        <w:t xml:space="preserve">, </w:t>
      </w:r>
      <w:r w:rsidR="00054B51" w:rsidRPr="007D3125">
        <w:rPr>
          <w:sz w:val="20"/>
          <w:szCs w:val="18"/>
        </w:rPr>
        <w:t>lämna kompletterande upplysningar, medverka vid dialogmöten inför ett förestående godkännande samt förevisa lo</w:t>
      </w:r>
      <w:r w:rsidR="006D1103" w:rsidRPr="007D3125">
        <w:rPr>
          <w:sz w:val="20"/>
          <w:szCs w:val="18"/>
        </w:rPr>
        <w:t>kal när sådan finns tillgänglig</w:t>
      </w:r>
    </w:p>
    <w:p w14:paraId="1F0D70E7" w14:textId="77777777" w:rsidR="00137BA0" w:rsidRPr="007D3125" w:rsidRDefault="006D1103" w:rsidP="007D3125">
      <w:pPr>
        <w:pStyle w:val="Liststycke"/>
        <w:numPr>
          <w:ilvl w:val="0"/>
          <w:numId w:val="7"/>
        </w:numPr>
        <w:spacing w:line="360" w:lineRule="auto"/>
        <w:ind w:left="714" w:hanging="357"/>
        <w:rPr>
          <w:sz w:val="20"/>
          <w:szCs w:val="18"/>
        </w:rPr>
      </w:pPr>
      <w:r w:rsidRPr="007D3125">
        <w:rPr>
          <w:sz w:val="20"/>
          <w:szCs w:val="18"/>
        </w:rPr>
        <w:t>a</w:t>
      </w:r>
      <w:r w:rsidR="00137BA0" w:rsidRPr="007D3125">
        <w:rPr>
          <w:sz w:val="20"/>
          <w:szCs w:val="18"/>
        </w:rPr>
        <w:t>nsökan lämnas i enlighet med förfrågningsunderlaget och att sökanden inte är föremål för uteslutningsgrund enligt lag</w:t>
      </w:r>
      <w:r w:rsidRPr="007D3125">
        <w:rPr>
          <w:sz w:val="20"/>
          <w:szCs w:val="18"/>
        </w:rPr>
        <w:t xml:space="preserve"> (2008:962) om valfrihetssystem</w:t>
      </w:r>
    </w:p>
    <w:p w14:paraId="61B12296" w14:textId="77777777" w:rsidR="003E6266" w:rsidRPr="007D3125" w:rsidRDefault="003E6266" w:rsidP="007D3125">
      <w:pPr>
        <w:pStyle w:val="Liststycke"/>
        <w:numPr>
          <w:ilvl w:val="0"/>
          <w:numId w:val="7"/>
        </w:numPr>
        <w:spacing w:line="360" w:lineRule="auto"/>
        <w:ind w:left="714" w:hanging="357"/>
        <w:rPr>
          <w:sz w:val="20"/>
          <w:szCs w:val="18"/>
        </w:rPr>
      </w:pPr>
      <w:r w:rsidRPr="007D3125">
        <w:rPr>
          <w:sz w:val="20"/>
          <w:szCs w:val="18"/>
        </w:rPr>
        <w:t>att verksamhetschef eller annan person i ledande ställning inte har gjort sig skyldig till allvarligt fel i yrkesutövningen</w:t>
      </w:r>
    </w:p>
    <w:p w14:paraId="6388B812" w14:textId="77777777" w:rsidR="003E6266" w:rsidRDefault="003E6266" w:rsidP="006D1103">
      <w:pPr>
        <w:pStyle w:val="Punktlista"/>
        <w:numPr>
          <w:ilvl w:val="0"/>
          <w:numId w:val="0"/>
        </w:numPr>
        <w:ind w:left="357"/>
      </w:pPr>
    </w:p>
    <w:p w14:paraId="0F0A73BE" w14:textId="77777777" w:rsidR="006E417F" w:rsidRDefault="006E417F" w:rsidP="00054B51">
      <w:pPr>
        <w:pStyle w:val="Punktlista"/>
        <w:numPr>
          <w:ilvl w:val="0"/>
          <w:numId w:val="0"/>
        </w:numPr>
        <w:ind w:left="357"/>
      </w:pPr>
    </w:p>
    <w:p w14:paraId="7852042D" w14:textId="77777777" w:rsidR="007D3125" w:rsidRDefault="007D3125" w:rsidP="006E417F"/>
    <w:p w14:paraId="5EB05601" w14:textId="2C14CB1A" w:rsidR="007D3125" w:rsidRDefault="007D3125" w:rsidP="006E417F"/>
    <w:p w14:paraId="34C06509" w14:textId="77777777" w:rsidR="00AD1B68" w:rsidRDefault="00AD1B68" w:rsidP="006E417F"/>
    <w:p w14:paraId="1F06F467" w14:textId="7D772416" w:rsidR="006E2690" w:rsidRDefault="006E2690" w:rsidP="006E417F">
      <w:r>
        <w:lastRenderedPageBreak/>
        <w:t>______________</w:t>
      </w:r>
    </w:p>
    <w:p w14:paraId="68DAC59E" w14:textId="77777777" w:rsidR="006E417F" w:rsidRDefault="006E417F" w:rsidP="006E417F">
      <w:r>
        <w:t>Ort och datum</w:t>
      </w:r>
    </w:p>
    <w:p w14:paraId="0F3D9CE0" w14:textId="77777777" w:rsidR="007D3125" w:rsidRDefault="007D3125" w:rsidP="006E417F"/>
    <w:p w14:paraId="2BDC3310" w14:textId="2DE04180" w:rsidR="006E417F" w:rsidRDefault="006E2690" w:rsidP="006E417F">
      <w:r>
        <w:t>______________________</w:t>
      </w:r>
    </w:p>
    <w:p w14:paraId="399FBF89" w14:textId="49B7FAE4" w:rsidR="006E417F" w:rsidRDefault="006E417F" w:rsidP="006E417F">
      <w:r w:rsidRPr="0033645A">
        <w:t>Underskrift</w:t>
      </w:r>
      <w:r>
        <w:t xml:space="preserve"> av behörig person</w:t>
      </w:r>
    </w:p>
    <w:p w14:paraId="708F3B07" w14:textId="77777777" w:rsidR="007D3125" w:rsidRDefault="007D3125" w:rsidP="006E417F"/>
    <w:p w14:paraId="4083B2A0" w14:textId="31930763" w:rsidR="003D1693" w:rsidRDefault="003D1693" w:rsidP="006E417F">
      <w:r>
        <w:t>______________________</w:t>
      </w:r>
    </w:p>
    <w:p w14:paraId="17688562" w14:textId="77777777" w:rsidR="006E417F" w:rsidRDefault="006E417F" w:rsidP="006E417F">
      <w:r w:rsidRPr="0033645A">
        <w:t>Namnförtydligande</w:t>
      </w:r>
    </w:p>
    <w:p w14:paraId="4F62C1FC" w14:textId="77777777" w:rsidR="00125D55" w:rsidRDefault="00125D55" w:rsidP="003D1693">
      <w:pPr>
        <w:pBdr>
          <w:bottom w:val="single" w:sz="18" w:space="1" w:color="auto"/>
        </w:pBdr>
        <w:rPr>
          <w:b/>
          <w:sz w:val="28"/>
          <w:szCs w:val="28"/>
        </w:rPr>
      </w:pPr>
    </w:p>
    <w:p w14:paraId="1AB8AD80" w14:textId="77777777" w:rsidR="00125D55" w:rsidRDefault="00125D55" w:rsidP="003D1693">
      <w:pPr>
        <w:pBdr>
          <w:bottom w:val="single" w:sz="18" w:space="1" w:color="auto"/>
        </w:pBdr>
        <w:rPr>
          <w:b/>
          <w:sz w:val="28"/>
          <w:szCs w:val="28"/>
        </w:rPr>
      </w:pPr>
    </w:p>
    <w:p w14:paraId="39E4CFE2" w14:textId="4DC7EABE" w:rsidR="00054B51" w:rsidRPr="0049391E" w:rsidRDefault="00054B51" w:rsidP="006E417F">
      <w:pPr>
        <w:rPr>
          <w:b/>
          <w:sz w:val="28"/>
          <w:szCs w:val="28"/>
        </w:rPr>
      </w:pPr>
      <w:r w:rsidRPr="0049391E">
        <w:rPr>
          <w:b/>
          <w:sz w:val="28"/>
          <w:szCs w:val="28"/>
        </w:rPr>
        <w:t>Avtal mellan leverantör inom psykisk hälsa primärvård och vårdenhet inom Hälsoval Kalmar län.</w:t>
      </w:r>
      <w:r w:rsidR="00333FAA">
        <w:rPr>
          <w:b/>
          <w:sz w:val="28"/>
          <w:szCs w:val="28"/>
        </w:rPr>
        <w:t xml:space="preserve"> Om avtal med flera </w:t>
      </w:r>
      <w:r w:rsidR="006F1197">
        <w:rPr>
          <w:b/>
          <w:sz w:val="28"/>
          <w:szCs w:val="28"/>
        </w:rPr>
        <w:t>enheter inom vårdval psykisk hälsa primärvård</w:t>
      </w:r>
      <w:r w:rsidR="00333FAA">
        <w:rPr>
          <w:b/>
          <w:sz w:val="28"/>
          <w:szCs w:val="28"/>
        </w:rPr>
        <w:t xml:space="preserve"> </w:t>
      </w:r>
      <w:r w:rsidR="00877BAA">
        <w:rPr>
          <w:b/>
          <w:sz w:val="28"/>
          <w:szCs w:val="28"/>
        </w:rPr>
        <w:t xml:space="preserve">finns, </w:t>
      </w:r>
      <w:r w:rsidR="00333FAA">
        <w:rPr>
          <w:b/>
          <w:sz w:val="28"/>
          <w:szCs w:val="28"/>
        </w:rPr>
        <w:t>kopiera nedanstående avsnitt</w:t>
      </w:r>
    </w:p>
    <w:p w14:paraId="1A07D66A" w14:textId="77777777" w:rsidR="00054B51" w:rsidRDefault="00054B51" w:rsidP="006E417F"/>
    <w:p w14:paraId="5A3EEC25" w14:textId="77777777" w:rsidR="006F1197" w:rsidRDefault="00125D55" w:rsidP="006E417F">
      <w:pPr>
        <w:rPr>
          <w:sz w:val="24"/>
        </w:rPr>
      </w:pPr>
      <w:r>
        <w:rPr>
          <w:sz w:val="24"/>
        </w:rPr>
        <w:t>Ange v</w:t>
      </w:r>
      <w:r w:rsidR="00054B51" w:rsidRPr="0049391E">
        <w:rPr>
          <w:sz w:val="24"/>
        </w:rPr>
        <w:t>år</w:t>
      </w:r>
      <w:r>
        <w:rPr>
          <w:sz w:val="24"/>
        </w:rPr>
        <w:t xml:space="preserve">denhet inom </w:t>
      </w:r>
      <w:r w:rsidR="006F1197">
        <w:rPr>
          <w:sz w:val="24"/>
        </w:rPr>
        <w:t>Vårdval psykisk hälsa primärvård</w:t>
      </w:r>
      <w:r>
        <w:rPr>
          <w:sz w:val="24"/>
        </w:rPr>
        <w:t xml:space="preserve">: </w:t>
      </w:r>
    </w:p>
    <w:p w14:paraId="0EC3C034" w14:textId="77777777" w:rsidR="006F1197" w:rsidRDefault="006F1197" w:rsidP="006E417F">
      <w:pPr>
        <w:rPr>
          <w:sz w:val="24"/>
        </w:rPr>
      </w:pPr>
    </w:p>
    <w:p w14:paraId="39B954A9" w14:textId="3AF61D03" w:rsidR="00054B51" w:rsidRPr="0049391E" w:rsidRDefault="00125D55" w:rsidP="006E417F">
      <w:pPr>
        <w:rPr>
          <w:sz w:val="24"/>
        </w:rPr>
      </w:pPr>
      <w:r>
        <w:rPr>
          <w:sz w:val="24"/>
        </w:rPr>
        <w:t>____________________________</w:t>
      </w:r>
      <w:r w:rsidR="00054B51" w:rsidRPr="0049391E">
        <w:rPr>
          <w:sz w:val="24"/>
        </w:rPr>
        <w:tab/>
      </w:r>
    </w:p>
    <w:p w14:paraId="15F19B0F" w14:textId="77777777" w:rsidR="00125D55" w:rsidRDefault="00125D55" w:rsidP="006E417F">
      <w:pPr>
        <w:rPr>
          <w:sz w:val="24"/>
        </w:rPr>
      </w:pPr>
      <w:r>
        <w:rPr>
          <w:sz w:val="24"/>
        </w:rPr>
        <w:t>Omfattning:</w:t>
      </w:r>
    </w:p>
    <w:p w14:paraId="70D642BF" w14:textId="77777777" w:rsidR="0049391E" w:rsidRPr="00125D55" w:rsidRDefault="00054B51" w:rsidP="00125D55">
      <w:pPr>
        <w:pStyle w:val="Liststycke"/>
        <w:numPr>
          <w:ilvl w:val="0"/>
          <w:numId w:val="4"/>
        </w:numPr>
        <w:rPr>
          <w:sz w:val="24"/>
        </w:rPr>
      </w:pPr>
      <w:r w:rsidRPr="00125D55">
        <w:rPr>
          <w:sz w:val="24"/>
        </w:rPr>
        <w:t>Hela vårdenhetens listade invånare</w:t>
      </w:r>
      <w:r w:rsidR="00D44153" w:rsidRPr="00125D55">
        <w:rPr>
          <w:sz w:val="24"/>
        </w:rPr>
        <w:tab/>
        <w:t xml:space="preserve">   </w:t>
      </w:r>
      <w:sdt>
        <w:sdtPr>
          <w:rPr>
            <w:rFonts w:ascii="MS Gothic" w:eastAsia="MS Gothic" w:hAnsi="MS Gothic"/>
            <w:sz w:val="56"/>
            <w:szCs w:val="56"/>
          </w:rPr>
          <w:id w:val="1208378936"/>
          <w14:checkbox>
            <w14:checked w14:val="0"/>
            <w14:checkedState w14:val="2612" w14:font="MS Gothic"/>
            <w14:uncheckedState w14:val="2610" w14:font="MS Gothic"/>
          </w14:checkbox>
        </w:sdtPr>
        <w:sdtEndPr/>
        <w:sdtContent>
          <w:r w:rsidR="00125D55" w:rsidRPr="00125D55">
            <w:rPr>
              <w:rFonts w:ascii="MS Gothic" w:eastAsia="MS Gothic" w:hAnsi="MS Gothic" w:hint="eastAsia"/>
              <w:sz w:val="56"/>
              <w:szCs w:val="56"/>
            </w:rPr>
            <w:t>☐</w:t>
          </w:r>
        </w:sdtContent>
      </w:sdt>
    </w:p>
    <w:p w14:paraId="66CB9158" w14:textId="77777777" w:rsidR="003D1693" w:rsidRPr="00125D55" w:rsidRDefault="0049391E" w:rsidP="00125D55">
      <w:pPr>
        <w:pStyle w:val="Liststycke"/>
        <w:numPr>
          <w:ilvl w:val="0"/>
          <w:numId w:val="4"/>
        </w:numPr>
        <w:rPr>
          <w:sz w:val="24"/>
        </w:rPr>
      </w:pPr>
      <w:r w:rsidRPr="00125D55">
        <w:rPr>
          <w:sz w:val="24"/>
        </w:rPr>
        <w:t>Del av vårdenhetens listade invånare</w:t>
      </w:r>
      <w:r w:rsidR="00D44153" w:rsidRPr="00125D55">
        <w:rPr>
          <w:sz w:val="24"/>
        </w:rPr>
        <w:tab/>
        <w:t xml:space="preserve">   </w:t>
      </w:r>
      <w:sdt>
        <w:sdtPr>
          <w:rPr>
            <w:rFonts w:ascii="MS Gothic" w:eastAsia="MS Gothic" w:hAnsi="MS Gothic"/>
            <w:sz w:val="56"/>
            <w:szCs w:val="56"/>
          </w:rPr>
          <w:id w:val="-1204635870"/>
          <w14:checkbox>
            <w14:checked w14:val="0"/>
            <w14:checkedState w14:val="2612" w14:font="MS Gothic"/>
            <w14:uncheckedState w14:val="2610" w14:font="MS Gothic"/>
          </w14:checkbox>
        </w:sdtPr>
        <w:sdtEndPr/>
        <w:sdtContent>
          <w:r w:rsidR="00125D55" w:rsidRPr="00125D55">
            <w:rPr>
              <w:rFonts w:ascii="MS Gothic" w:eastAsia="MS Gothic" w:hAnsi="MS Gothic" w:hint="eastAsia"/>
              <w:sz w:val="56"/>
              <w:szCs w:val="56"/>
            </w:rPr>
            <w:t>☐</w:t>
          </w:r>
        </w:sdtContent>
      </w:sdt>
    </w:p>
    <w:p w14:paraId="2A93D5D4" w14:textId="77777777" w:rsidR="00054B51" w:rsidRPr="00125D55" w:rsidRDefault="0049391E" w:rsidP="00125D55">
      <w:pPr>
        <w:ind w:firstLine="720"/>
        <w:rPr>
          <w:sz w:val="24"/>
        </w:rPr>
      </w:pPr>
      <w:r w:rsidRPr="0049391E">
        <w:rPr>
          <w:sz w:val="24"/>
        </w:rPr>
        <w:t>Om del av</w:t>
      </w:r>
      <w:r w:rsidR="003D1693">
        <w:rPr>
          <w:sz w:val="24"/>
        </w:rPr>
        <w:t xml:space="preserve"> lista</w:t>
      </w:r>
      <w:r w:rsidR="006D1103">
        <w:rPr>
          <w:sz w:val="24"/>
        </w:rPr>
        <w:t xml:space="preserve"> ange ande</w:t>
      </w:r>
      <w:r w:rsidR="00125D55">
        <w:rPr>
          <w:sz w:val="24"/>
        </w:rPr>
        <w:t>l listad</w:t>
      </w:r>
      <w:r w:rsidRPr="0049391E">
        <w:rPr>
          <w:sz w:val="24"/>
        </w:rPr>
        <w:t>:</w:t>
      </w:r>
      <w:r w:rsidR="003D1693" w:rsidRPr="00125D55">
        <w:rPr>
          <w:sz w:val="24"/>
        </w:rPr>
        <w:t>___________</w:t>
      </w:r>
      <w:r w:rsidR="00125D55" w:rsidRPr="00125D55">
        <w:rPr>
          <w:sz w:val="24"/>
        </w:rPr>
        <w:t>___</w:t>
      </w:r>
    </w:p>
    <w:p w14:paraId="047EFF56" w14:textId="1FAB002F" w:rsidR="0049391E" w:rsidRPr="003D1693" w:rsidRDefault="00520D55" w:rsidP="0049391E">
      <w:pPr>
        <w:pStyle w:val="Liststycke"/>
        <w:rPr>
          <w:i/>
          <w:sz w:val="18"/>
          <w:szCs w:val="18"/>
        </w:rPr>
      </w:pPr>
      <w:r w:rsidRPr="003D1693">
        <w:rPr>
          <w:i/>
          <w:sz w:val="18"/>
          <w:szCs w:val="18"/>
        </w:rPr>
        <w:t xml:space="preserve">(Vid eventuella förändringar </w:t>
      </w:r>
      <w:r w:rsidR="00125D55" w:rsidRPr="003D1693">
        <w:rPr>
          <w:i/>
          <w:sz w:val="18"/>
          <w:szCs w:val="18"/>
        </w:rPr>
        <w:t>ska verksamhetschefen</w:t>
      </w:r>
      <w:r w:rsidR="00125D55">
        <w:rPr>
          <w:i/>
          <w:sz w:val="18"/>
          <w:szCs w:val="18"/>
        </w:rPr>
        <w:t xml:space="preserve"> för vårdenheten </w:t>
      </w:r>
      <w:r w:rsidR="00125D55" w:rsidRPr="003D1693">
        <w:rPr>
          <w:i/>
          <w:sz w:val="18"/>
          <w:szCs w:val="18"/>
        </w:rPr>
        <w:t xml:space="preserve">inom </w:t>
      </w:r>
      <w:r w:rsidR="007D3125">
        <w:rPr>
          <w:i/>
          <w:sz w:val="18"/>
          <w:szCs w:val="18"/>
        </w:rPr>
        <w:t>Hälsoval Kalmar län</w:t>
      </w:r>
      <w:r w:rsidR="00125D55" w:rsidRPr="003D1693">
        <w:rPr>
          <w:i/>
          <w:sz w:val="18"/>
          <w:szCs w:val="18"/>
        </w:rPr>
        <w:t xml:space="preserve"> meddela </w:t>
      </w:r>
      <w:r w:rsidRPr="003D1693">
        <w:rPr>
          <w:i/>
          <w:sz w:val="18"/>
          <w:szCs w:val="18"/>
        </w:rPr>
        <w:t>Beställar</w:t>
      </w:r>
      <w:r w:rsidR="00125D55">
        <w:rPr>
          <w:i/>
          <w:sz w:val="18"/>
          <w:szCs w:val="18"/>
        </w:rPr>
        <w:t>funktionen</w:t>
      </w:r>
      <w:r w:rsidR="00AD1153" w:rsidRPr="003D1693">
        <w:rPr>
          <w:i/>
          <w:sz w:val="18"/>
          <w:szCs w:val="18"/>
        </w:rPr>
        <w:t xml:space="preserve"> </w:t>
      </w:r>
      <w:r w:rsidR="00125D55">
        <w:rPr>
          <w:i/>
          <w:sz w:val="18"/>
          <w:szCs w:val="18"/>
        </w:rPr>
        <w:t>omgående</w:t>
      </w:r>
      <w:r w:rsidRPr="003D1693">
        <w:rPr>
          <w:i/>
          <w:sz w:val="18"/>
          <w:szCs w:val="18"/>
        </w:rPr>
        <w:t>).</w:t>
      </w:r>
    </w:p>
    <w:p w14:paraId="17162723" w14:textId="77777777" w:rsidR="00125D55" w:rsidRDefault="00125D55" w:rsidP="00125D55">
      <w:pPr>
        <w:pStyle w:val="Mallindrag"/>
        <w:ind w:left="0"/>
        <w:rPr>
          <w:rFonts w:ascii="Georgia" w:eastAsiaTheme="minorEastAsia" w:hAnsi="Georgia" w:cstheme="minorBidi"/>
          <w:szCs w:val="24"/>
          <w:lang w:eastAsia="en-US"/>
        </w:rPr>
      </w:pPr>
    </w:p>
    <w:p w14:paraId="47E83997" w14:textId="77777777" w:rsidR="00125D55" w:rsidRDefault="00125D55" w:rsidP="00125D55">
      <w:pPr>
        <w:pStyle w:val="Mallindrag"/>
        <w:ind w:left="0"/>
        <w:rPr>
          <w:rFonts w:ascii="Times New Roman" w:hAnsi="Times New Roman"/>
          <w:b/>
          <w:bCs/>
          <w:sz w:val="24"/>
          <w:szCs w:val="24"/>
        </w:rPr>
      </w:pPr>
    </w:p>
    <w:p w14:paraId="32F62176" w14:textId="77777777" w:rsidR="00125D55" w:rsidRPr="00125D55" w:rsidRDefault="00125D55" w:rsidP="00125D55">
      <w:pPr>
        <w:pStyle w:val="Mallindrag"/>
        <w:ind w:left="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p>
    <w:p w14:paraId="276E69E9" w14:textId="77777777" w:rsidR="00125D55" w:rsidRPr="00C533D3" w:rsidRDefault="00125D55" w:rsidP="00125D55">
      <w:pPr>
        <w:pStyle w:val="Mallindrag"/>
        <w:ind w:left="0"/>
        <w:rPr>
          <w:rFonts w:ascii="Times New Roman" w:hAnsi="Times New Roman"/>
          <w:sz w:val="24"/>
          <w:szCs w:val="24"/>
        </w:rPr>
      </w:pPr>
      <w:r>
        <w:rPr>
          <w:rFonts w:ascii="Times New Roman" w:hAnsi="Times New Roman"/>
          <w:sz w:val="24"/>
          <w:szCs w:val="24"/>
        </w:rPr>
        <w:t>Ort och datum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Ort och d</w:t>
      </w:r>
      <w:r w:rsidRPr="00C533D3">
        <w:rPr>
          <w:rFonts w:ascii="Times New Roman" w:hAnsi="Times New Roman"/>
          <w:sz w:val="24"/>
          <w:szCs w:val="24"/>
        </w:rPr>
        <w:t>atum</w:t>
      </w:r>
    </w:p>
    <w:p w14:paraId="51E1D268" w14:textId="77777777" w:rsidR="00125D55" w:rsidRPr="00C533D3" w:rsidRDefault="00125D55" w:rsidP="00125D55">
      <w:pPr>
        <w:pStyle w:val="Mallindrag"/>
        <w:ind w:left="0"/>
        <w:rPr>
          <w:rFonts w:ascii="Times New Roman" w:hAnsi="Times New Roman"/>
          <w:sz w:val="24"/>
          <w:szCs w:val="24"/>
        </w:rPr>
      </w:pPr>
    </w:p>
    <w:p w14:paraId="5F51B38D" w14:textId="77777777" w:rsidR="00125D55" w:rsidRPr="00C533D3" w:rsidRDefault="00125D55" w:rsidP="00125D55">
      <w:pPr>
        <w:pStyle w:val="Mallindrag"/>
        <w:ind w:left="0"/>
        <w:rPr>
          <w:rFonts w:ascii="Times New Roman" w:hAnsi="Times New Roman"/>
          <w:sz w:val="24"/>
          <w:szCs w:val="24"/>
        </w:rPr>
      </w:pPr>
      <w:r w:rsidRPr="00C533D3">
        <w:rPr>
          <w:rFonts w:ascii="Times New Roman" w:hAnsi="Times New Roman"/>
          <w:sz w:val="24"/>
          <w:szCs w:val="24"/>
        </w:rPr>
        <w:tab/>
      </w:r>
    </w:p>
    <w:p w14:paraId="5C6204E8" w14:textId="77777777" w:rsidR="00125D55" w:rsidRPr="00C533D3" w:rsidRDefault="00125D55" w:rsidP="00125D55">
      <w:pPr>
        <w:pStyle w:val="Mallindrag"/>
        <w:ind w:left="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p>
    <w:p w14:paraId="37632C92" w14:textId="415501E4" w:rsidR="00125D55" w:rsidRPr="00C533D3" w:rsidRDefault="00125D55" w:rsidP="00125D55">
      <w:pPr>
        <w:pStyle w:val="Mallindrag"/>
        <w:ind w:left="0"/>
        <w:rPr>
          <w:rFonts w:ascii="Times New Roman" w:hAnsi="Times New Roman"/>
          <w:sz w:val="24"/>
          <w:szCs w:val="24"/>
        </w:rPr>
      </w:pPr>
      <w:r w:rsidRPr="00125D55">
        <w:rPr>
          <w:rFonts w:ascii="Times New Roman" w:hAnsi="Times New Roman"/>
          <w:sz w:val="24"/>
          <w:szCs w:val="24"/>
        </w:rPr>
        <w:t xml:space="preserve">Sökande </w:t>
      </w:r>
      <w:r w:rsidR="007D3125">
        <w:rPr>
          <w:rFonts w:ascii="Times New Roman" w:hAnsi="Times New Roman"/>
          <w:sz w:val="24"/>
          <w:szCs w:val="24"/>
        </w:rPr>
        <w:t>Hälsoval Kalmar län</w:t>
      </w:r>
      <w:r w:rsidR="007D3125">
        <w:rPr>
          <w:rFonts w:ascii="Times New Roman" w:hAnsi="Times New Roman"/>
          <w:sz w:val="24"/>
          <w:szCs w:val="24"/>
        </w:rPr>
        <w:tab/>
      </w:r>
      <w:r w:rsidRPr="00C533D3">
        <w:rPr>
          <w:rFonts w:ascii="Times New Roman" w:hAnsi="Times New Roman"/>
          <w:sz w:val="24"/>
          <w:szCs w:val="24"/>
        </w:rPr>
        <w:tab/>
      </w:r>
      <w:r w:rsidRPr="00125D55">
        <w:rPr>
          <w:rFonts w:ascii="Times New Roman" w:hAnsi="Times New Roman"/>
          <w:sz w:val="24"/>
          <w:szCs w:val="24"/>
        </w:rPr>
        <w:t>Verksamhetschef Hälsovalsenhet</w:t>
      </w:r>
    </w:p>
    <w:p w14:paraId="72B1B347" w14:textId="77777777" w:rsidR="00125D55" w:rsidRDefault="00125D55" w:rsidP="00125D55">
      <w:pPr>
        <w:pStyle w:val="Mallindrag"/>
        <w:ind w:left="0"/>
        <w:rPr>
          <w:rFonts w:ascii="Times New Roman" w:hAnsi="Times New Roman"/>
          <w:sz w:val="24"/>
          <w:szCs w:val="24"/>
        </w:rPr>
      </w:pPr>
    </w:p>
    <w:p w14:paraId="2637AD9F" w14:textId="77777777" w:rsidR="00125D55" w:rsidRPr="00C533D3" w:rsidRDefault="00125D55" w:rsidP="00125D55">
      <w:pPr>
        <w:pStyle w:val="Mallindrag"/>
        <w:ind w:left="0"/>
        <w:rPr>
          <w:rFonts w:ascii="Times New Roman" w:hAnsi="Times New Roman"/>
          <w:sz w:val="24"/>
          <w:szCs w:val="24"/>
        </w:rPr>
      </w:pPr>
      <w:r w:rsidRPr="00C533D3">
        <w:rPr>
          <w:rFonts w:ascii="Times New Roman" w:hAnsi="Times New Roman"/>
          <w:sz w:val="24"/>
          <w:szCs w:val="24"/>
        </w:rPr>
        <w:tab/>
      </w:r>
    </w:p>
    <w:p w14:paraId="410C65EF" w14:textId="77777777" w:rsidR="00125D55" w:rsidRPr="00C533D3" w:rsidRDefault="00125D55" w:rsidP="00125D55">
      <w:pPr>
        <w:pStyle w:val="Mallindrag"/>
        <w:ind w:left="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p>
    <w:p w14:paraId="13AF4C02" w14:textId="77777777" w:rsidR="00125D55" w:rsidRPr="00C533D3" w:rsidRDefault="00125D55" w:rsidP="00125D55">
      <w:pPr>
        <w:pStyle w:val="Mallindrag"/>
        <w:ind w:left="0"/>
        <w:rPr>
          <w:rFonts w:ascii="Times New Roman" w:hAnsi="Times New Roman"/>
          <w:sz w:val="24"/>
          <w:szCs w:val="24"/>
        </w:rPr>
      </w:pPr>
      <w:r>
        <w:rPr>
          <w:rFonts w:ascii="Times New Roman" w:hAnsi="Times New Roman"/>
          <w:sz w:val="24"/>
          <w:szCs w:val="24"/>
        </w:rPr>
        <w:t>Namnförtydligande</w:t>
      </w:r>
      <w:r w:rsidRPr="00C533D3">
        <w:rPr>
          <w:rFonts w:ascii="Times New Roman" w:hAnsi="Times New Roman"/>
          <w:sz w:val="24"/>
          <w:szCs w:val="24"/>
        </w:rPr>
        <w:tab/>
      </w:r>
      <w:r w:rsidRPr="00C533D3">
        <w:rPr>
          <w:rFonts w:ascii="Times New Roman" w:hAnsi="Times New Roman"/>
          <w:sz w:val="24"/>
          <w:szCs w:val="24"/>
        </w:rPr>
        <w:tab/>
      </w:r>
      <w:r w:rsidRPr="00C533D3">
        <w:rPr>
          <w:rFonts w:ascii="Times New Roman" w:hAnsi="Times New Roman"/>
          <w:sz w:val="24"/>
          <w:szCs w:val="24"/>
        </w:rPr>
        <w:tab/>
      </w:r>
      <w:r w:rsidRPr="00C533D3">
        <w:rPr>
          <w:rFonts w:ascii="Times New Roman" w:hAnsi="Times New Roman"/>
          <w:sz w:val="24"/>
          <w:szCs w:val="24"/>
        </w:rPr>
        <w:tab/>
      </w:r>
      <w:proofErr w:type="spellStart"/>
      <w:r>
        <w:rPr>
          <w:rFonts w:ascii="Times New Roman" w:hAnsi="Times New Roman"/>
          <w:sz w:val="24"/>
          <w:szCs w:val="24"/>
        </w:rPr>
        <w:t>Namnförtydligande</w:t>
      </w:r>
      <w:proofErr w:type="spellEnd"/>
      <w:r w:rsidRPr="00C533D3">
        <w:rPr>
          <w:rFonts w:ascii="Times New Roman" w:hAnsi="Times New Roman"/>
          <w:sz w:val="24"/>
          <w:szCs w:val="24"/>
        </w:rPr>
        <w:tab/>
      </w:r>
    </w:p>
    <w:p w14:paraId="47039575" w14:textId="77777777" w:rsidR="00125D55" w:rsidRPr="00C533D3" w:rsidRDefault="00125D55" w:rsidP="00125D55">
      <w:pPr>
        <w:pStyle w:val="Mallindrag"/>
        <w:ind w:left="0"/>
        <w:rPr>
          <w:rFonts w:ascii="Times New Roman" w:hAnsi="Times New Roman"/>
          <w:sz w:val="24"/>
          <w:szCs w:val="24"/>
        </w:rPr>
      </w:pPr>
    </w:p>
    <w:p w14:paraId="6F899433" w14:textId="77777777" w:rsidR="00125D55" w:rsidRDefault="00125D55" w:rsidP="00125D55"/>
    <w:sectPr w:rsidR="00125D55" w:rsidSect="005B69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11FE" w14:textId="77777777" w:rsidR="00B10A8C" w:rsidRDefault="00B10A8C" w:rsidP="006E417F">
      <w:pPr>
        <w:spacing w:after="0"/>
      </w:pPr>
      <w:r>
        <w:separator/>
      </w:r>
    </w:p>
  </w:endnote>
  <w:endnote w:type="continuationSeparator" w:id="0">
    <w:p w14:paraId="59B26945" w14:textId="77777777" w:rsidR="00B10A8C" w:rsidRDefault="00B10A8C" w:rsidP="006E4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1AA4" w14:textId="77777777" w:rsidR="00970038" w:rsidRDefault="00AD1B68" w:rsidP="00970038">
    <w:pPr>
      <w:pStyle w:val="GMFooter2fet"/>
      <w:rPr>
        <w:highlight w:val="cyan"/>
      </w:rPr>
    </w:pPr>
  </w:p>
  <w:p w14:paraId="39C9FB71" w14:textId="77777777" w:rsidR="00970038" w:rsidRPr="00970038" w:rsidRDefault="00246A68" w:rsidP="00970038">
    <w:pPr>
      <w:pStyle w:val="Sidfot"/>
      <w:jc w:val="right"/>
      <w:rPr>
        <w:rFonts w:ascii="Verdana" w:hAnsi="Verdana"/>
        <w:sz w:val="16"/>
        <w:szCs w:val="16"/>
      </w:rPr>
    </w:pPr>
    <w:r w:rsidRPr="00970038">
      <w:rPr>
        <w:rFonts w:ascii="Verdana" w:hAnsi="Verdana"/>
        <w:sz w:val="16"/>
        <w:szCs w:val="16"/>
      </w:rPr>
      <w:t xml:space="preserve">Sida </w:t>
    </w:r>
    <w:r w:rsidRPr="00970038">
      <w:rPr>
        <w:rFonts w:ascii="Verdana" w:hAnsi="Verdana"/>
        <w:b/>
        <w:sz w:val="16"/>
        <w:szCs w:val="16"/>
      </w:rPr>
      <w:fldChar w:fldCharType="begin"/>
    </w:r>
    <w:r w:rsidRPr="00970038">
      <w:rPr>
        <w:rFonts w:ascii="Verdana" w:hAnsi="Verdana"/>
        <w:b/>
        <w:sz w:val="16"/>
        <w:szCs w:val="16"/>
      </w:rPr>
      <w:instrText>PAGE</w:instrText>
    </w:r>
    <w:r w:rsidRPr="00970038">
      <w:rPr>
        <w:rFonts w:ascii="Verdana" w:hAnsi="Verdana"/>
        <w:b/>
        <w:sz w:val="16"/>
        <w:szCs w:val="16"/>
      </w:rPr>
      <w:fldChar w:fldCharType="separate"/>
    </w:r>
    <w:r w:rsidR="00367FAC">
      <w:rPr>
        <w:rFonts w:ascii="Verdana" w:hAnsi="Verdana"/>
        <w:b/>
        <w:noProof/>
        <w:sz w:val="16"/>
        <w:szCs w:val="16"/>
      </w:rPr>
      <w:t>3</w:t>
    </w:r>
    <w:r w:rsidRPr="00970038">
      <w:rPr>
        <w:rFonts w:ascii="Verdana" w:hAnsi="Verdana"/>
        <w:b/>
        <w:sz w:val="16"/>
        <w:szCs w:val="16"/>
      </w:rPr>
      <w:fldChar w:fldCharType="end"/>
    </w:r>
    <w:r w:rsidRPr="00970038">
      <w:rPr>
        <w:rFonts w:ascii="Verdana" w:hAnsi="Verdana"/>
        <w:sz w:val="16"/>
        <w:szCs w:val="16"/>
      </w:rPr>
      <w:t xml:space="preserve"> av </w:t>
    </w:r>
    <w:r w:rsidRPr="00970038">
      <w:rPr>
        <w:rFonts w:ascii="Verdana" w:hAnsi="Verdana"/>
        <w:sz w:val="16"/>
        <w:szCs w:val="16"/>
      </w:rPr>
      <w:fldChar w:fldCharType="begin"/>
    </w:r>
    <w:r w:rsidRPr="00970038">
      <w:rPr>
        <w:rFonts w:ascii="Verdana" w:hAnsi="Verdana"/>
        <w:sz w:val="16"/>
        <w:szCs w:val="16"/>
      </w:rPr>
      <w:instrText>NUMPAGES</w:instrText>
    </w:r>
    <w:r w:rsidRPr="00970038">
      <w:rPr>
        <w:rFonts w:ascii="Verdana" w:hAnsi="Verdana"/>
        <w:sz w:val="16"/>
        <w:szCs w:val="16"/>
      </w:rPr>
      <w:fldChar w:fldCharType="separate"/>
    </w:r>
    <w:r w:rsidR="00367FAC">
      <w:rPr>
        <w:rFonts w:ascii="Verdana" w:hAnsi="Verdana"/>
        <w:noProof/>
        <w:sz w:val="16"/>
        <w:szCs w:val="16"/>
      </w:rPr>
      <w:t>3</w:t>
    </w:r>
    <w:r w:rsidRPr="00970038">
      <w:rPr>
        <w:rFonts w:ascii="Verdana" w:hAnsi="Verdana"/>
        <w:sz w:val="16"/>
        <w:szCs w:val="16"/>
      </w:rPr>
      <w:fldChar w:fldCharType="end"/>
    </w:r>
  </w:p>
  <w:p w14:paraId="14BFED41" w14:textId="77777777" w:rsidR="00970038" w:rsidRDefault="00AD1B68">
    <w:pPr>
      <w:pStyle w:val="Sidfot"/>
    </w:pPr>
  </w:p>
  <w:p w14:paraId="21FD89DE" w14:textId="77777777" w:rsidR="00970038" w:rsidRDefault="00AD1B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B3C9" w14:textId="77777777" w:rsidR="00B10A8C" w:rsidRDefault="00B10A8C" w:rsidP="006E417F">
      <w:pPr>
        <w:spacing w:after="0"/>
      </w:pPr>
      <w:r>
        <w:separator/>
      </w:r>
    </w:p>
  </w:footnote>
  <w:footnote w:type="continuationSeparator" w:id="0">
    <w:p w14:paraId="55670811" w14:textId="77777777" w:rsidR="00B10A8C" w:rsidRDefault="00B10A8C" w:rsidP="006E41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02F6" w14:textId="77777777" w:rsidR="00970038" w:rsidRDefault="00AD1B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78195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452714D"/>
    <w:multiLevelType w:val="hybridMultilevel"/>
    <w:tmpl w:val="D0CEF064"/>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 w15:restartNumberingAfterBreak="0">
    <w:nsid w:val="05BE0074"/>
    <w:multiLevelType w:val="hybridMultilevel"/>
    <w:tmpl w:val="B7F23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347484"/>
    <w:multiLevelType w:val="hybridMultilevel"/>
    <w:tmpl w:val="7D2C7E06"/>
    <w:lvl w:ilvl="0" w:tplc="935838DA">
      <w:start w:val="1"/>
      <w:numFmt w:val="bullet"/>
      <w:lvlText w:val=""/>
      <w:lvlJc w:val="left"/>
      <w:pPr>
        <w:ind w:left="720" w:hanging="360"/>
      </w:pPr>
      <w:rPr>
        <w:rFonts w:ascii="Symbol" w:hAnsi="Symbol" w:hint="default"/>
        <w:strike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F507D0"/>
    <w:multiLevelType w:val="hybridMultilevel"/>
    <w:tmpl w:val="ABD6AAA2"/>
    <w:lvl w:ilvl="0" w:tplc="217CF3A0">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A279D3"/>
    <w:multiLevelType w:val="hybridMultilevel"/>
    <w:tmpl w:val="CD0CBFF0"/>
    <w:lvl w:ilvl="0" w:tplc="935838DA">
      <w:start w:val="1"/>
      <w:numFmt w:val="bullet"/>
      <w:lvlText w:val=""/>
      <w:lvlJc w:val="left"/>
      <w:pPr>
        <w:ind w:left="720" w:hanging="360"/>
      </w:pPr>
      <w:rPr>
        <w:rFonts w:ascii="Symbol" w:hAnsi="Symbol" w:hint="default"/>
        <w:strike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444473"/>
    <w:multiLevelType w:val="hybridMultilevel"/>
    <w:tmpl w:val="798693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8571877">
    <w:abstractNumId w:val="0"/>
  </w:num>
  <w:num w:numId="2" w16cid:durableId="79761364">
    <w:abstractNumId w:val="4"/>
  </w:num>
  <w:num w:numId="3" w16cid:durableId="1400516855">
    <w:abstractNumId w:val="1"/>
  </w:num>
  <w:num w:numId="4" w16cid:durableId="1979262687">
    <w:abstractNumId w:val="2"/>
  </w:num>
  <w:num w:numId="5" w16cid:durableId="277568115">
    <w:abstractNumId w:val="5"/>
  </w:num>
  <w:num w:numId="6" w16cid:durableId="1074547661">
    <w:abstractNumId w:val="3"/>
  </w:num>
  <w:num w:numId="7" w16cid:durableId="1479957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7F"/>
    <w:rsid w:val="000024D9"/>
    <w:rsid w:val="00002C63"/>
    <w:rsid w:val="000113DD"/>
    <w:rsid w:val="00011685"/>
    <w:rsid w:val="00012390"/>
    <w:rsid w:val="0002023F"/>
    <w:rsid w:val="000243E8"/>
    <w:rsid w:val="0002758C"/>
    <w:rsid w:val="0003133F"/>
    <w:rsid w:val="00032007"/>
    <w:rsid w:val="00032AC1"/>
    <w:rsid w:val="00034E94"/>
    <w:rsid w:val="00035B57"/>
    <w:rsid w:val="000373BF"/>
    <w:rsid w:val="00037681"/>
    <w:rsid w:val="00044115"/>
    <w:rsid w:val="000449A3"/>
    <w:rsid w:val="00047537"/>
    <w:rsid w:val="000476E2"/>
    <w:rsid w:val="00050CBA"/>
    <w:rsid w:val="00051646"/>
    <w:rsid w:val="000518DF"/>
    <w:rsid w:val="00052194"/>
    <w:rsid w:val="00052958"/>
    <w:rsid w:val="00052AF7"/>
    <w:rsid w:val="00053232"/>
    <w:rsid w:val="00054B51"/>
    <w:rsid w:val="00056A2F"/>
    <w:rsid w:val="00057111"/>
    <w:rsid w:val="00066D2F"/>
    <w:rsid w:val="00067DAF"/>
    <w:rsid w:val="00070F1A"/>
    <w:rsid w:val="0007760C"/>
    <w:rsid w:val="00083B2A"/>
    <w:rsid w:val="000870B5"/>
    <w:rsid w:val="000917AB"/>
    <w:rsid w:val="00091DD7"/>
    <w:rsid w:val="00095DC7"/>
    <w:rsid w:val="000A0C01"/>
    <w:rsid w:val="000A1133"/>
    <w:rsid w:val="000A1AAE"/>
    <w:rsid w:val="000A2223"/>
    <w:rsid w:val="000A2C2E"/>
    <w:rsid w:val="000A2E05"/>
    <w:rsid w:val="000A6DD3"/>
    <w:rsid w:val="000A734B"/>
    <w:rsid w:val="000A77D9"/>
    <w:rsid w:val="000B3EA2"/>
    <w:rsid w:val="000B40D0"/>
    <w:rsid w:val="000B435C"/>
    <w:rsid w:val="000B494A"/>
    <w:rsid w:val="000B764E"/>
    <w:rsid w:val="000B78DD"/>
    <w:rsid w:val="000C2A0E"/>
    <w:rsid w:val="000C2B0D"/>
    <w:rsid w:val="000C34E9"/>
    <w:rsid w:val="000C3628"/>
    <w:rsid w:val="000C5FB9"/>
    <w:rsid w:val="000C63EE"/>
    <w:rsid w:val="000C6728"/>
    <w:rsid w:val="000C7EAB"/>
    <w:rsid w:val="000D549D"/>
    <w:rsid w:val="000D7B52"/>
    <w:rsid w:val="000E1ADA"/>
    <w:rsid w:val="000E28BD"/>
    <w:rsid w:val="000E4100"/>
    <w:rsid w:val="000E47D8"/>
    <w:rsid w:val="000E4A8F"/>
    <w:rsid w:val="000E58FD"/>
    <w:rsid w:val="000E7270"/>
    <w:rsid w:val="000E72FA"/>
    <w:rsid w:val="000E7759"/>
    <w:rsid w:val="000F3135"/>
    <w:rsid w:val="000F3DF8"/>
    <w:rsid w:val="000F5D88"/>
    <w:rsid w:val="000F77E2"/>
    <w:rsid w:val="001011E1"/>
    <w:rsid w:val="00101370"/>
    <w:rsid w:val="00103906"/>
    <w:rsid w:val="001046C2"/>
    <w:rsid w:val="00105AA0"/>
    <w:rsid w:val="00111D1A"/>
    <w:rsid w:val="0011462E"/>
    <w:rsid w:val="0011477A"/>
    <w:rsid w:val="00115106"/>
    <w:rsid w:val="00115263"/>
    <w:rsid w:val="001161E4"/>
    <w:rsid w:val="00120A5E"/>
    <w:rsid w:val="0012385C"/>
    <w:rsid w:val="00124FB3"/>
    <w:rsid w:val="00125D55"/>
    <w:rsid w:val="00131792"/>
    <w:rsid w:val="00133DD0"/>
    <w:rsid w:val="00137BA0"/>
    <w:rsid w:val="00143824"/>
    <w:rsid w:val="00143CA9"/>
    <w:rsid w:val="0014604F"/>
    <w:rsid w:val="00150161"/>
    <w:rsid w:val="001600C1"/>
    <w:rsid w:val="00160990"/>
    <w:rsid w:val="00164F4E"/>
    <w:rsid w:val="001653CC"/>
    <w:rsid w:val="001708A6"/>
    <w:rsid w:val="00180C40"/>
    <w:rsid w:val="00180F13"/>
    <w:rsid w:val="0018268F"/>
    <w:rsid w:val="00182C07"/>
    <w:rsid w:val="00182C5A"/>
    <w:rsid w:val="00183F53"/>
    <w:rsid w:val="00184BBB"/>
    <w:rsid w:val="001850A5"/>
    <w:rsid w:val="00187297"/>
    <w:rsid w:val="001934AB"/>
    <w:rsid w:val="00193788"/>
    <w:rsid w:val="00194875"/>
    <w:rsid w:val="001948FE"/>
    <w:rsid w:val="00196A95"/>
    <w:rsid w:val="001978D5"/>
    <w:rsid w:val="00197BFE"/>
    <w:rsid w:val="00197CCC"/>
    <w:rsid w:val="001A0AE8"/>
    <w:rsid w:val="001A271C"/>
    <w:rsid w:val="001A2881"/>
    <w:rsid w:val="001A3F26"/>
    <w:rsid w:val="001A548B"/>
    <w:rsid w:val="001A596A"/>
    <w:rsid w:val="001B0EBE"/>
    <w:rsid w:val="001B274F"/>
    <w:rsid w:val="001B31CC"/>
    <w:rsid w:val="001B5A01"/>
    <w:rsid w:val="001C072A"/>
    <w:rsid w:val="001C0C09"/>
    <w:rsid w:val="001C33D0"/>
    <w:rsid w:val="001C3BA5"/>
    <w:rsid w:val="001D31D6"/>
    <w:rsid w:val="001D3721"/>
    <w:rsid w:val="001D38C1"/>
    <w:rsid w:val="001D49D1"/>
    <w:rsid w:val="001E078B"/>
    <w:rsid w:val="001E5DE2"/>
    <w:rsid w:val="001E60FA"/>
    <w:rsid w:val="001F0F61"/>
    <w:rsid w:val="001F60BB"/>
    <w:rsid w:val="0020088F"/>
    <w:rsid w:val="00201305"/>
    <w:rsid w:val="002037E6"/>
    <w:rsid w:val="00204BF0"/>
    <w:rsid w:val="00204F6E"/>
    <w:rsid w:val="002103CC"/>
    <w:rsid w:val="00213D23"/>
    <w:rsid w:val="00213FAF"/>
    <w:rsid w:val="002157FA"/>
    <w:rsid w:val="0021740F"/>
    <w:rsid w:val="002175F3"/>
    <w:rsid w:val="00217E0D"/>
    <w:rsid w:val="00220098"/>
    <w:rsid w:val="00220CF6"/>
    <w:rsid w:val="002234C1"/>
    <w:rsid w:val="00233971"/>
    <w:rsid w:val="00235798"/>
    <w:rsid w:val="00245EC3"/>
    <w:rsid w:val="0024694D"/>
    <w:rsid w:val="00246A68"/>
    <w:rsid w:val="00252252"/>
    <w:rsid w:val="00253EA2"/>
    <w:rsid w:val="002622A0"/>
    <w:rsid w:val="002625A9"/>
    <w:rsid w:val="00263741"/>
    <w:rsid w:val="00263954"/>
    <w:rsid w:val="00270D9A"/>
    <w:rsid w:val="00271C30"/>
    <w:rsid w:val="00281F1F"/>
    <w:rsid w:val="00282C25"/>
    <w:rsid w:val="0028322D"/>
    <w:rsid w:val="002832D8"/>
    <w:rsid w:val="00287603"/>
    <w:rsid w:val="00290C50"/>
    <w:rsid w:val="00291D2F"/>
    <w:rsid w:val="00294627"/>
    <w:rsid w:val="00296B82"/>
    <w:rsid w:val="002A1364"/>
    <w:rsid w:val="002A2AF1"/>
    <w:rsid w:val="002A3923"/>
    <w:rsid w:val="002A68E9"/>
    <w:rsid w:val="002A7D06"/>
    <w:rsid w:val="002B16CE"/>
    <w:rsid w:val="002B1A94"/>
    <w:rsid w:val="002B1C12"/>
    <w:rsid w:val="002B6B41"/>
    <w:rsid w:val="002C36C8"/>
    <w:rsid w:val="002C3BC2"/>
    <w:rsid w:val="002C46FE"/>
    <w:rsid w:val="002D4C7A"/>
    <w:rsid w:val="002D557C"/>
    <w:rsid w:val="002D7325"/>
    <w:rsid w:val="002E1792"/>
    <w:rsid w:val="002F15FC"/>
    <w:rsid w:val="002F4353"/>
    <w:rsid w:val="002F743B"/>
    <w:rsid w:val="003041D6"/>
    <w:rsid w:val="00304375"/>
    <w:rsid w:val="00304C6C"/>
    <w:rsid w:val="00307A07"/>
    <w:rsid w:val="00311C21"/>
    <w:rsid w:val="003156B4"/>
    <w:rsid w:val="00315A14"/>
    <w:rsid w:val="00320279"/>
    <w:rsid w:val="00320285"/>
    <w:rsid w:val="0032069D"/>
    <w:rsid w:val="00331C5D"/>
    <w:rsid w:val="00331E3B"/>
    <w:rsid w:val="00333FAA"/>
    <w:rsid w:val="00335FF6"/>
    <w:rsid w:val="00340694"/>
    <w:rsid w:val="00345EA5"/>
    <w:rsid w:val="00350C46"/>
    <w:rsid w:val="00352D0D"/>
    <w:rsid w:val="00360C78"/>
    <w:rsid w:val="00367FAC"/>
    <w:rsid w:val="0037448E"/>
    <w:rsid w:val="003755A9"/>
    <w:rsid w:val="0037756D"/>
    <w:rsid w:val="00380E99"/>
    <w:rsid w:val="0038353F"/>
    <w:rsid w:val="003955D2"/>
    <w:rsid w:val="00395E3F"/>
    <w:rsid w:val="00396042"/>
    <w:rsid w:val="003A09C8"/>
    <w:rsid w:val="003A20D5"/>
    <w:rsid w:val="003A2BF7"/>
    <w:rsid w:val="003A32AE"/>
    <w:rsid w:val="003B086F"/>
    <w:rsid w:val="003B3942"/>
    <w:rsid w:val="003B3D28"/>
    <w:rsid w:val="003B5F79"/>
    <w:rsid w:val="003B75C5"/>
    <w:rsid w:val="003C1025"/>
    <w:rsid w:val="003C3F8D"/>
    <w:rsid w:val="003C3FD3"/>
    <w:rsid w:val="003C5B2E"/>
    <w:rsid w:val="003C7CCD"/>
    <w:rsid w:val="003D1693"/>
    <w:rsid w:val="003D1EAF"/>
    <w:rsid w:val="003D2EB8"/>
    <w:rsid w:val="003D3BA6"/>
    <w:rsid w:val="003D4503"/>
    <w:rsid w:val="003D5A76"/>
    <w:rsid w:val="003D5CE8"/>
    <w:rsid w:val="003E303D"/>
    <w:rsid w:val="003E32F8"/>
    <w:rsid w:val="003E5C0A"/>
    <w:rsid w:val="003E616A"/>
    <w:rsid w:val="003E6266"/>
    <w:rsid w:val="003E79EF"/>
    <w:rsid w:val="003F2306"/>
    <w:rsid w:val="003F466E"/>
    <w:rsid w:val="003F6441"/>
    <w:rsid w:val="00402C1D"/>
    <w:rsid w:val="00404C19"/>
    <w:rsid w:val="00404E26"/>
    <w:rsid w:val="004052F2"/>
    <w:rsid w:val="00405650"/>
    <w:rsid w:val="00405994"/>
    <w:rsid w:val="00405CC1"/>
    <w:rsid w:val="00410C2E"/>
    <w:rsid w:val="00411229"/>
    <w:rsid w:val="00412D70"/>
    <w:rsid w:val="00413A51"/>
    <w:rsid w:val="00415948"/>
    <w:rsid w:val="004159ED"/>
    <w:rsid w:val="00420ADA"/>
    <w:rsid w:val="004228C6"/>
    <w:rsid w:val="00423635"/>
    <w:rsid w:val="00425A44"/>
    <w:rsid w:val="00425EB9"/>
    <w:rsid w:val="00430314"/>
    <w:rsid w:val="00430FC2"/>
    <w:rsid w:val="0043341B"/>
    <w:rsid w:val="00434B04"/>
    <w:rsid w:val="004413D4"/>
    <w:rsid w:val="00442D4B"/>
    <w:rsid w:val="00445C3D"/>
    <w:rsid w:val="00447D1B"/>
    <w:rsid w:val="004501A8"/>
    <w:rsid w:val="0045262E"/>
    <w:rsid w:val="00453A5D"/>
    <w:rsid w:val="004548CA"/>
    <w:rsid w:val="00462195"/>
    <w:rsid w:val="00462F6B"/>
    <w:rsid w:val="00470AAE"/>
    <w:rsid w:val="00471D81"/>
    <w:rsid w:val="00473CE0"/>
    <w:rsid w:val="00473F2B"/>
    <w:rsid w:val="00475EB4"/>
    <w:rsid w:val="0047627E"/>
    <w:rsid w:val="00477079"/>
    <w:rsid w:val="00477DA3"/>
    <w:rsid w:val="00480220"/>
    <w:rsid w:val="00490627"/>
    <w:rsid w:val="0049391E"/>
    <w:rsid w:val="00495129"/>
    <w:rsid w:val="004968C8"/>
    <w:rsid w:val="004A16C8"/>
    <w:rsid w:val="004A4CF2"/>
    <w:rsid w:val="004A5C70"/>
    <w:rsid w:val="004A6108"/>
    <w:rsid w:val="004B107D"/>
    <w:rsid w:val="004B356B"/>
    <w:rsid w:val="004B472A"/>
    <w:rsid w:val="004B7128"/>
    <w:rsid w:val="004B7AD9"/>
    <w:rsid w:val="004C654C"/>
    <w:rsid w:val="004C6C5C"/>
    <w:rsid w:val="004D048B"/>
    <w:rsid w:val="004D1828"/>
    <w:rsid w:val="004D5DCB"/>
    <w:rsid w:val="004E0A8C"/>
    <w:rsid w:val="004E368E"/>
    <w:rsid w:val="004F0D27"/>
    <w:rsid w:val="004F3C40"/>
    <w:rsid w:val="004F475D"/>
    <w:rsid w:val="004F529E"/>
    <w:rsid w:val="004F6E9A"/>
    <w:rsid w:val="00502BBE"/>
    <w:rsid w:val="005039D6"/>
    <w:rsid w:val="00503D79"/>
    <w:rsid w:val="0050431B"/>
    <w:rsid w:val="00512516"/>
    <w:rsid w:val="0051403E"/>
    <w:rsid w:val="00517F11"/>
    <w:rsid w:val="005203B6"/>
    <w:rsid w:val="00520D55"/>
    <w:rsid w:val="00522396"/>
    <w:rsid w:val="005274B3"/>
    <w:rsid w:val="00532001"/>
    <w:rsid w:val="005334DB"/>
    <w:rsid w:val="00534C8F"/>
    <w:rsid w:val="00541AD2"/>
    <w:rsid w:val="00553B0C"/>
    <w:rsid w:val="00553B3E"/>
    <w:rsid w:val="0055483A"/>
    <w:rsid w:val="00555A11"/>
    <w:rsid w:val="00556152"/>
    <w:rsid w:val="005564D3"/>
    <w:rsid w:val="00557677"/>
    <w:rsid w:val="005612AB"/>
    <w:rsid w:val="00561B27"/>
    <w:rsid w:val="005635C6"/>
    <w:rsid w:val="00565700"/>
    <w:rsid w:val="005711DC"/>
    <w:rsid w:val="0057154D"/>
    <w:rsid w:val="0057220F"/>
    <w:rsid w:val="005757A5"/>
    <w:rsid w:val="0058061F"/>
    <w:rsid w:val="00580D9F"/>
    <w:rsid w:val="0058312A"/>
    <w:rsid w:val="0058431D"/>
    <w:rsid w:val="00591247"/>
    <w:rsid w:val="0059503E"/>
    <w:rsid w:val="005A07EE"/>
    <w:rsid w:val="005A18BE"/>
    <w:rsid w:val="005A7B49"/>
    <w:rsid w:val="005B1B3E"/>
    <w:rsid w:val="005C3F11"/>
    <w:rsid w:val="005D0065"/>
    <w:rsid w:val="005D18F8"/>
    <w:rsid w:val="005D1FB0"/>
    <w:rsid w:val="005D2B66"/>
    <w:rsid w:val="005D3BD3"/>
    <w:rsid w:val="005D5269"/>
    <w:rsid w:val="005D7E9D"/>
    <w:rsid w:val="005E07F0"/>
    <w:rsid w:val="005E0BD4"/>
    <w:rsid w:val="005E2C06"/>
    <w:rsid w:val="005E43D5"/>
    <w:rsid w:val="005E7FD4"/>
    <w:rsid w:val="005F02A3"/>
    <w:rsid w:val="005F3A8E"/>
    <w:rsid w:val="005F7FBB"/>
    <w:rsid w:val="0060413C"/>
    <w:rsid w:val="00604822"/>
    <w:rsid w:val="00611100"/>
    <w:rsid w:val="00612FF1"/>
    <w:rsid w:val="00615EA1"/>
    <w:rsid w:val="00616BB4"/>
    <w:rsid w:val="00620040"/>
    <w:rsid w:val="006210E4"/>
    <w:rsid w:val="00622E92"/>
    <w:rsid w:val="006230C0"/>
    <w:rsid w:val="006233DC"/>
    <w:rsid w:val="00624A22"/>
    <w:rsid w:val="00626746"/>
    <w:rsid w:val="00626F71"/>
    <w:rsid w:val="006323DD"/>
    <w:rsid w:val="006323F4"/>
    <w:rsid w:val="006362B5"/>
    <w:rsid w:val="00636D63"/>
    <w:rsid w:val="00637777"/>
    <w:rsid w:val="006457E7"/>
    <w:rsid w:val="00645AEB"/>
    <w:rsid w:val="00646039"/>
    <w:rsid w:val="00646E8C"/>
    <w:rsid w:val="00650928"/>
    <w:rsid w:val="00651189"/>
    <w:rsid w:val="006524C1"/>
    <w:rsid w:val="00652BAD"/>
    <w:rsid w:val="006536B9"/>
    <w:rsid w:val="006540BE"/>
    <w:rsid w:val="00655D67"/>
    <w:rsid w:val="00657003"/>
    <w:rsid w:val="00657C5B"/>
    <w:rsid w:val="00661548"/>
    <w:rsid w:val="00662315"/>
    <w:rsid w:val="006637C1"/>
    <w:rsid w:val="00663B74"/>
    <w:rsid w:val="00665299"/>
    <w:rsid w:val="0066638E"/>
    <w:rsid w:val="00666993"/>
    <w:rsid w:val="0066785B"/>
    <w:rsid w:val="0067044A"/>
    <w:rsid w:val="006713BD"/>
    <w:rsid w:val="006715DE"/>
    <w:rsid w:val="00675D2A"/>
    <w:rsid w:val="0067654B"/>
    <w:rsid w:val="006822BF"/>
    <w:rsid w:val="00682840"/>
    <w:rsid w:val="00683654"/>
    <w:rsid w:val="00686082"/>
    <w:rsid w:val="006867F0"/>
    <w:rsid w:val="006872AA"/>
    <w:rsid w:val="00691F8E"/>
    <w:rsid w:val="006935BB"/>
    <w:rsid w:val="00697720"/>
    <w:rsid w:val="006A449A"/>
    <w:rsid w:val="006A5379"/>
    <w:rsid w:val="006A7FD5"/>
    <w:rsid w:val="006B1946"/>
    <w:rsid w:val="006B1D17"/>
    <w:rsid w:val="006B1F66"/>
    <w:rsid w:val="006B232C"/>
    <w:rsid w:val="006B470D"/>
    <w:rsid w:val="006B4E87"/>
    <w:rsid w:val="006B6565"/>
    <w:rsid w:val="006B66F4"/>
    <w:rsid w:val="006B6E77"/>
    <w:rsid w:val="006C2EB3"/>
    <w:rsid w:val="006C33A0"/>
    <w:rsid w:val="006C6C30"/>
    <w:rsid w:val="006D0F94"/>
    <w:rsid w:val="006D1103"/>
    <w:rsid w:val="006D151C"/>
    <w:rsid w:val="006D5BB8"/>
    <w:rsid w:val="006D7B96"/>
    <w:rsid w:val="006D7E89"/>
    <w:rsid w:val="006E2690"/>
    <w:rsid w:val="006E3AEC"/>
    <w:rsid w:val="006E417F"/>
    <w:rsid w:val="006E47E2"/>
    <w:rsid w:val="006E6B09"/>
    <w:rsid w:val="006F1197"/>
    <w:rsid w:val="006F3C1C"/>
    <w:rsid w:val="006F6387"/>
    <w:rsid w:val="00702850"/>
    <w:rsid w:val="007048E3"/>
    <w:rsid w:val="00706CBA"/>
    <w:rsid w:val="00710BF5"/>
    <w:rsid w:val="00712A0E"/>
    <w:rsid w:val="007146C3"/>
    <w:rsid w:val="00714F73"/>
    <w:rsid w:val="007154CC"/>
    <w:rsid w:val="007221A1"/>
    <w:rsid w:val="0072267D"/>
    <w:rsid w:val="007243CA"/>
    <w:rsid w:val="0073073D"/>
    <w:rsid w:val="00734985"/>
    <w:rsid w:val="007373FB"/>
    <w:rsid w:val="00740272"/>
    <w:rsid w:val="007432EC"/>
    <w:rsid w:val="00743A6F"/>
    <w:rsid w:val="007459E8"/>
    <w:rsid w:val="0075002A"/>
    <w:rsid w:val="00752816"/>
    <w:rsid w:val="00755710"/>
    <w:rsid w:val="00756200"/>
    <w:rsid w:val="00757F76"/>
    <w:rsid w:val="00763094"/>
    <w:rsid w:val="007654E5"/>
    <w:rsid w:val="0076707E"/>
    <w:rsid w:val="007701F6"/>
    <w:rsid w:val="00772BE9"/>
    <w:rsid w:val="00773FDA"/>
    <w:rsid w:val="00775689"/>
    <w:rsid w:val="00777CEB"/>
    <w:rsid w:val="007800A2"/>
    <w:rsid w:val="007806F6"/>
    <w:rsid w:val="007828E2"/>
    <w:rsid w:val="00783DB2"/>
    <w:rsid w:val="007843B2"/>
    <w:rsid w:val="0079174C"/>
    <w:rsid w:val="0079197B"/>
    <w:rsid w:val="007925C8"/>
    <w:rsid w:val="00793AEA"/>
    <w:rsid w:val="0079557E"/>
    <w:rsid w:val="007A1928"/>
    <w:rsid w:val="007A1FE9"/>
    <w:rsid w:val="007A4B61"/>
    <w:rsid w:val="007A6F2C"/>
    <w:rsid w:val="007B29B8"/>
    <w:rsid w:val="007B3F68"/>
    <w:rsid w:val="007B68CE"/>
    <w:rsid w:val="007B7F92"/>
    <w:rsid w:val="007C011E"/>
    <w:rsid w:val="007D0E23"/>
    <w:rsid w:val="007D3125"/>
    <w:rsid w:val="007D37C7"/>
    <w:rsid w:val="007E044B"/>
    <w:rsid w:val="007E1CC0"/>
    <w:rsid w:val="007E2DAF"/>
    <w:rsid w:val="007E3194"/>
    <w:rsid w:val="007E392C"/>
    <w:rsid w:val="007E5D61"/>
    <w:rsid w:val="0080072A"/>
    <w:rsid w:val="00800F26"/>
    <w:rsid w:val="00804CEC"/>
    <w:rsid w:val="00810660"/>
    <w:rsid w:val="00813890"/>
    <w:rsid w:val="00813B75"/>
    <w:rsid w:val="00814D49"/>
    <w:rsid w:val="008251B4"/>
    <w:rsid w:val="00826768"/>
    <w:rsid w:val="008334B1"/>
    <w:rsid w:val="00834205"/>
    <w:rsid w:val="00834F0F"/>
    <w:rsid w:val="00835B41"/>
    <w:rsid w:val="008370EC"/>
    <w:rsid w:val="00837581"/>
    <w:rsid w:val="00841524"/>
    <w:rsid w:val="0084309A"/>
    <w:rsid w:val="008437A2"/>
    <w:rsid w:val="008437AA"/>
    <w:rsid w:val="008446AC"/>
    <w:rsid w:val="008449CB"/>
    <w:rsid w:val="008450FB"/>
    <w:rsid w:val="00845952"/>
    <w:rsid w:val="008519F0"/>
    <w:rsid w:val="00862170"/>
    <w:rsid w:val="008641DE"/>
    <w:rsid w:val="008653CF"/>
    <w:rsid w:val="00866244"/>
    <w:rsid w:val="008722F4"/>
    <w:rsid w:val="00873077"/>
    <w:rsid w:val="00874E58"/>
    <w:rsid w:val="0087524A"/>
    <w:rsid w:val="00875684"/>
    <w:rsid w:val="0087687B"/>
    <w:rsid w:val="00877BAA"/>
    <w:rsid w:val="00880AF6"/>
    <w:rsid w:val="00883749"/>
    <w:rsid w:val="008854E9"/>
    <w:rsid w:val="00886B1E"/>
    <w:rsid w:val="00891D9F"/>
    <w:rsid w:val="008947E1"/>
    <w:rsid w:val="00894E94"/>
    <w:rsid w:val="008A0265"/>
    <w:rsid w:val="008A0BE0"/>
    <w:rsid w:val="008A45CE"/>
    <w:rsid w:val="008A56F3"/>
    <w:rsid w:val="008A5D40"/>
    <w:rsid w:val="008B22E6"/>
    <w:rsid w:val="008B2AB7"/>
    <w:rsid w:val="008B5A19"/>
    <w:rsid w:val="008B7823"/>
    <w:rsid w:val="008B7E68"/>
    <w:rsid w:val="008C3E6F"/>
    <w:rsid w:val="008D2DFE"/>
    <w:rsid w:val="008D405D"/>
    <w:rsid w:val="008D48B5"/>
    <w:rsid w:val="008F06CB"/>
    <w:rsid w:val="008F3121"/>
    <w:rsid w:val="008F60B8"/>
    <w:rsid w:val="00905D9C"/>
    <w:rsid w:val="0090632B"/>
    <w:rsid w:val="0090737B"/>
    <w:rsid w:val="00913FDF"/>
    <w:rsid w:val="00916F9F"/>
    <w:rsid w:val="00917660"/>
    <w:rsid w:val="00917D2B"/>
    <w:rsid w:val="00922A29"/>
    <w:rsid w:val="00922BF7"/>
    <w:rsid w:val="00931073"/>
    <w:rsid w:val="0093774F"/>
    <w:rsid w:val="00937D5B"/>
    <w:rsid w:val="009403B1"/>
    <w:rsid w:val="00940A2A"/>
    <w:rsid w:val="00941360"/>
    <w:rsid w:val="00941DC6"/>
    <w:rsid w:val="00942BE0"/>
    <w:rsid w:val="00947D49"/>
    <w:rsid w:val="009601D0"/>
    <w:rsid w:val="00960D31"/>
    <w:rsid w:val="009623F8"/>
    <w:rsid w:val="00963790"/>
    <w:rsid w:val="00966B41"/>
    <w:rsid w:val="0096704B"/>
    <w:rsid w:val="00970C0A"/>
    <w:rsid w:val="009726E1"/>
    <w:rsid w:val="009759B0"/>
    <w:rsid w:val="009805FB"/>
    <w:rsid w:val="009834F6"/>
    <w:rsid w:val="009847E7"/>
    <w:rsid w:val="0099038A"/>
    <w:rsid w:val="00990B8E"/>
    <w:rsid w:val="00992C9D"/>
    <w:rsid w:val="009A14A7"/>
    <w:rsid w:val="009A332B"/>
    <w:rsid w:val="009A5F3A"/>
    <w:rsid w:val="009C00B3"/>
    <w:rsid w:val="009C0C62"/>
    <w:rsid w:val="009C1AE6"/>
    <w:rsid w:val="009C2AF1"/>
    <w:rsid w:val="009C419D"/>
    <w:rsid w:val="009C4786"/>
    <w:rsid w:val="009C5659"/>
    <w:rsid w:val="009C634B"/>
    <w:rsid w:val="009C67B2"/>
    <w:rsid w:val="009C6AF7"/>
    <w:rsid w:val="009D0E23"/>
    <w:rsid w:val="009D1C90"/>
    <w:rsid w:val="009D1EB4"/>
    <w:rsid w:val="009D50D1"/>
    <w:rsid w:val="009D5801"/>
    <w:rsid w:val="009D62E5"/>
    <w:rsid w:val="009E0994"/>
    <w:rsid w:val="009E1D00"/>
    <w:rsid w:val="009E1EA5"/>
    <w:rsid w:val="009E3492"/>
    <w:rsid w:val="009F4DCF"/>
    <w:rsid w:val="00A002FE"/>
    <w:rsid w:val="00A00629"/>
    <w:rsid w:val="00A010CD"/>
    <w:rsid w:val="00A0215C"/>
    <w:rsid w:val="00A0335B"/>
    <w:rsid w:val="00A05164"/>
    <w:rsid w:val="00A06401"/>
    <w:rsid w:val="00A1042C"/>
    <w:rsid w:val="00A13B76"/>
    <w:rsid w:val="00A14317"/>
    <w:rsid w:val="00A14CEA"/>
    <w:rsid w:val="00A16E6F"/>
    <w:rsid w:val="00A24628"/>
    <w:rsid w:val="00A25B65"/>
    <w:rsid w:val="00A3270F"/>
    <w:rsid w:val="00A33B90"/>
    <w:rsid w:val="00A34346"/>
    <w:rsid w:val="00A34C60"/>
    <w:rsid w:val="00A352B9"/>
    <w:rsid w:val="00A3534D"/>
    <w:rsid w:val="00A40EFB"/>
    <w:rsid w:val="00A40FD4"/>
    <w:rsid w:val="00A43BC9"/>
    <w:rsid w:val="00A4704B"/>
    <w:rsid w:val="00A47474"/>
    <w:rsid w:val="00A51D47"/>
    <w:rsid w:val="00A53FCE"/>
    <w:rsid w:val="00A56552"/>
    <w:rsid w:val="00A6049E"/>
    <w:rsid w:val="00A608CE"/>
    <w:rsid w:val="00A6091F"/>
    <w:rsid w:val="00A60E86"/>
    <w:rsid w:val="00A63FA8"/>
    <w:rsid w:val="00A668B6"/>
    <w:rsid w:val="00A66B40"/>
    <w:rsid w:val="00A67118"/>
    <w:rsid w:val="00A70137"/>
    <w:rsid w:val="00A711F4"/>
    <w:rsid w:val="00A7547B"/>
    <w:rsid w:val="00A764DF"/>
    <w:rsid w:val="00A77012"/>
    <w:rsid w:val="00A84928"/>
    <w:rsid w:val="00A86596"/>
    <w:rsid w:val="00A91C13"/>
    <w:rsid w:val="00AA3696"/>
    <w:rsid w:val="00AA36F8"/>
    <w:rsid w:val="00AA3DAF"/>
    <w:rsid w:val="00AA4E1E"/>
    <w:rsid w:val="00AA509B"/>
    <w:rsid w:val="00AA5341"/>
    <w:rsid w:val="00AA6F68"/>
    <w:rsid w:val="00AB2AD0"/>
    <w:rsid w:val="00AB3BC7"/>
    <w:rsid w:val="00AB3C05"/>
    <w:rsid w:val="00AB4B6B"/>
    <w:rsid w:val="00AB7618"/>
    <w:rsid w:val="00AC4015"/>
    <w:rsid w:val="00AC5643"/>
    <w:rsid w:val="00AC6049"/>
    <w:rsid w:val="00AC7A28"/>
    <w:rsid w:val="00AD1153"/>
    <w:rsid w:val="00AD1B68"/>
    <w:rsid w:val="00AD24FD"/>
    <w:rsid w:val="00AD2974"/>
    <w:rsid w:val="00AD5DA6"/>
    <w:rsid w:val="00AE0510"/>
    <w:rsid w:val="00B029B4"/>
    <w:rsid w:val="00B0396C"/>
    <w:rsid w:val="00B04D09"/>
    <w:rsid w:val="00B05FD1"/>
    <w:rsid w:val="00B06FA5"/>
    <w:rsid w:val="00B10735"/>
    <w:rsid w:val="00B10A8C"/>
    <w:rsid w:val="00B1217E"/>
    <w:rsid w:val="00B13CA7"/>
    <w:rsid w:val="00B15185"/>
    <w:rsid w:val="00B15288"/>
    <w:rsid w:val="00B1533E"/>
    <w:rsid w:val="00B154D3"/>
    <w:rsid w:val="00B15FF6"/>
    <w:rsid w:val="00B1754C"/>
    <w:rsid w:val="00B2058F"/>
    <w:rsid w:val="00B20D68"/>
    <w:rsid w:val="00B21300"/>
    <w:rsid w:val="00B22377"/>
    <w:rsid w:val="00B266A5"/>
    <w:rsid w:val="00B32C14"/>
    <w:rsid w:val="00B337CE"/>
    <w:rsid w:val="00B353BF"/>
    <w:rsid w:val="00B361F3"/>
    <w:rsid w:val="00B36B36"/>
    <w:rsid w:val="00B37CE7"/>
    <w:rsid w:val="00B40B55"/>
    <w:rsid w:val="00B45038"/>
    <w:rsid w:val="00B461F9"/>
    <w:rsid w:val="00B62EB8"/>
    <w:rsid w:val="00B645BF"/>
    <w:rsid w:val="00B66F90"/>
    <w:rsid w:val="00B70B8C"/>
    <w:rsid w:val="00B7133A"/>
    <w:rsid w:val="00B7324C"/>
    <w:rsid w:val="00B73C9F"/>
    <w:rsid w:val="00B73DDE"/>
    <w:rsid w:val="00B74008"/>
    <w:rsid w:val="00B8189D"/>
    <w:rsid w:val="00B8643A"/>
    <w:rsid w:val="00B91E15"/>
    <w:rsid w:val="00B94497"/>
    <w:rsid w:val="00B953D3"/>
    <w:rsid w:val="00BA0856"/>
    <w:rsid w:val="00BA20EE"/>
    <w:rsid w:val="00BA3EFA"/>
    <w:rsid w:val="00BA499C"/>
    <w:rsid w:val="00BA5F6D"/>
    <w:rsid w:val="00BA74C7"/>
    <w:rsid w:val="00BB47FB"/>
    <w:rsid w:val="00BB4A27"/>
    <w:rsid w:val="00BB586B"/>
    <w:rsid w:val="00BB6EAC"/>
    <w:rsid w:val="00BB7ED4"/>
    <w:rsid w:val="00BC15A0"/>
    <w:rsid w:val="00BC24F3"/>
    <w:rsid w:val="00BC306D"/>
    <w:rsid w:val="00BC5FE4"/>
    <w:rsid w:val="00BC6F59"/>
    <w:rsid w:val="00BD5803"/>
    <w:rsid w:val="00BD5FE4"/>
    <w:rsid w:val="00BD6873"/>
    <w:rsid w:val="00BE01A4"/>
    <w:rsid w:val="00BE2562"/>
    <w:rsid w:val="00BE2908"/>
    <w:rsid w:val="00BE2F02"/>
    <w:rsid w:val="00BE33F2"/>
    <w:rsid w:val="00BE6405"/>
    <w:rsid w:val="00BE777F"/>
    <w:rsid w:val="00BF5B92"/>
    <w:rsid w:val="00BF7852"/>
    <w:rsid w:val="00C009FD"/>
    <w:rsid w:val="00C01F98"/>
    <w:rsid w:val="00C0246C"/>
    <w:rsid w:val="00C031DB"/>
    <w:rsid w:val="00C0399E"/>
    <w:rsid w:val="00C100B4"/>
    <w:rsid w:val="00C10582"/>
    <w:rsid w:val="00C10CC6"/>
    <w:rsid w:val="00C13678"/>
    <w:rsid w:val="00C15E5C"/>
    <w:rsid w:val="00C16BD3"/>
    <w:rsid w:val="00C21099"/>
    <w:rsid w:val="00C2269C"/>
    <w:rsid w:val="00C23CE0"/>
    <w:rsid w:val="00C2433F"/>
    <w:rsid w:val="00C27F11"/>
    <w:rsid w:val="00C31E16"/>
    <w:rsid w:val="00C357F1"/>
    <w:rsid w:val="00C37D69"/>
    <w:rsid w:val="00C40210"/>
    <w:rsid w:val="00C41BD4"/>
    <w:rsid w:val="00C53B56"/>
    <w:rsid w:val="00C540B6"/>
    <w:rsid w:val="00C5652D"/>
    <w:rsid w:val="00C56C83"/>
    <w:rsid w:val="00C56DDC"/>
    <w:rsid w:val="00C62D4E"/>
    <w:rsid w:val="00C64C8F"/>
    <w:rsid w:val="00C7333F"/>
    <w:rsid w:val="00C73A12"/>
    <w:rsid w:val="00C74602"/>
    <w:rsid w:val="00C752FD"/>
    <w:rsid w:val="00C908EE"/>
    <w:rsid w:val="00C9160E"/>
    <w:rsid w:val="00C92698"/>
    <w:rsid w:val="00C95297"/>
    <w:rsid w:val="00C97B57"/>
    <w:rsid w:val="00CA26C5"/>
    <w:rsid w:val="00CA4F1C"/>
    <w:rsid w:val="00CA5465"/>
    <w:rsid w:val="00CA5878"/>
    <w:rsid w:val="00CB6452"/>
    <w:rsid w:val="00CB6856"/>
    <w:rsid w:val="00CB7CBF"/>
    <w:rsid w:val="00CC130E"/>
    <w:rsid w:val="00CC1F50"/>
    <w:rsid w:val="00CC31FF"/>
    <w:rsid w:val="00CC4538"/>
    <w:rsid w:val="00CC4B7A"/>
    <w:rsid w:val="00CC7D8E"/>
    <w:rsid w:val="00CD0626"/>
    <w:rsid w:val="00CD08CF"/>
    <w:rsid w:val="00CD0A82"/>
    <w:rsid w:val="00CD0B76"/>
    <w:rsid w:val="00CD6022"/>
    <w:rsid w:val="00CD6687"/>
    <w:rsid w:val="00CD7923"/>
    <w:rsid w:val="00CE176D"/>
    <w:rsid w:val="00CE352C"/>
    <w:rsid w:val="00CF127D"/>
    <w:rsid w:val="00CF145F"/>
    <w:rsid w:val="00CF1CAE"/>
    <w:rsid w:val="00CF467E"/>
    <w:rsid w:val="00CF5508"/>
    <w:rsid w:val="00CF55B5"/>
    <w:rsid w:val="00CF6816"/>
    <w:rsid w:val="00D03B00"/>
    <w:rsid w:val="00D049C3"/>
    <w:rsid w:val="00D0538F"/>
    <w:rsid w:val="00D05A75"/>
    <w:rsid w:val="00D066BC"/>
    <w:rsid w:val="00D10F1F"/>
    <w:rsid w:val="00D13E2D"/>
    <w:rsid w:val="00D14669"/>
    <w:rsid w:val="00D14CDE"/>
    <w:rsid w:val="00D16E29"/>
    <w:rsid w:val="00D20AA5"/>
    <w:rsid w:val="00D235F3"/>
    <w:rsid w:val="00D252BE"/>
    <w:rsid w:val="00D268AB"/>
    <w:rsid w:val="00D27245"/>
    <w:rsid w:val="00D30077"/>
    <w:rsid w:val="00D32E07"/>
    <w:rsid w:val="00D35756"/>
    <w:rsid w:val="00D40899"/>
    <w:rsid w:val="00D42016"/>
    <w:rsid w:val="00D44153"/>
    <w:rsid w:val="00D502C4"/>
    <w:rsid w:val="00D509A9"/>
    <w:rsid w:val="00D52237"/>
    <w:rsid w:val="00D539D8"/>
    <w:rsid w:val="00D57F58"/>
    <w:rsid w:val="00D64474"/>
    <w:rsid w:val="00D66EDE"/>
    <w:rsid w:val="00D7032F"/>
    <w:rsid w:val="00D7104E"/>
    <w:rsid w:val="00D76F24"/>
    <w:rsid w:val="00D77464"/>
    <w:rsid w:val="00D776AC"/>
    <w:rsid w:val="00D82231"/>
    <w:rsid w:val="00D845B2"/>
    <w:rsid w:val="00D8468F"/>
    <w:rsid w:val="00D87C0C"/>
    <w:rsid w:val="00D910EB"/>
    <w:rsid w:val="00D928BC"/>
    <w:rsid w:val="00D957CB"/>
    <w:rsid w:val="00D979C4"/>
    <w:rsid w:val="00DA3534"/>
    <w:rsid w:val="00DA44BD"/>
    <w:rsid w:val="00DA767E"/>
    <w:rsid w:val="00DA7AC9"/>
    <w:rsid w:val="00DB0417"/>
    <w:rsid w:val="00DB1F16"/>
    <w:rsid w:val="00DB32D1"/>
    <w:rsid w:val="00DB46E2"/>
    <w:rsid w:val="00DB62CA"/>
    <w:rsid w:val="00DC176D"/>
    <w:rsid w:val="00DC2C81"/>
    <w:rsid w:val="00DC2D0B"/>
    <w:rsid w:val="00DC7AFF"/>
    <w:rsid w:val="00DD0F46"/>
    <w:rsid w:val="00DD1437"/>
    <w:rsid w:val="00DD23F5"/>
    <w:rsid w:val="00DE2974"/>
    <w:rsid w:val="00DE43C5"/>
    <w:rsid w:val="00DE77A5"/>
    <w:rsid w:val="00DF738C"/>
    <w:rsid w:val="00E01333"/>
    <w:rsid w:val="00E0274B"/>
    <w:rsid w:val="00E04DB1"/>
    <w:rsid w:val="00E05333"/>
    <w:rsid w:val="00E12392"/>
    <w:rsid w:val="00E12D5E"/>
    <w:rsid w:val="00E13872"/>
    <w:rsid w:val="00E20B5E"/>
    <w:rsid w:val="00E25B14"/>
    <w:rsid w:val="00E3472A"/>
    <w:rsid w:val="00E372A1"/>
    <w:rsid w:val="00E4153D"/>
    <w:rsid w:val="00E41E0D"/>
    <w:rsid w:val="00E428DE"/>
    <w:rsid w:val="00E42C5C"/>
    <w:rsid w:val="00E42CD6"/>
    <w:rsid w:val="00E47250"/>
    <w:rsid w:val="00E52400"/>
    <w:rsid w:val="00E53460"/>
    <w:rsid w:val="00E544DD"/>
    <w:rsid w:val="00E56178"/>
    <w:rsid w:val="00E617CC"/>
    <w:rsid w:val="00E62205"/>
    <w:rsid w:val="00E64904"/>
    <w:rsid w:val="00E65351"/>
    <w:rsid w:val="00E6655C"/>
    <w:rsid w:val="00E66BF2"/>
    <w:rsid w:val="00E67C2E"/>
    <w:rsid w:val="00E70BA2"/>
    <w:rsid w:val="00E739A2"/>
    <w:rsid w:val="00E754A6"/>
    <w:rsid w:val="00E77975"/>
    <w:rsid w:val="00E80EA3"/>
    <w:rsid w:val="00E81EDE"/>
    <w:rsid w:val="00E82F0C"/>
    <w:rsid w:val="00E84BC9"/>
    <w:rsid w:val="00E86B63"/>
    <w:rsid w:val="00E90E50"/>
    <w:rsid w:val="00E95B8A"/>
    <w:rsid w:val="00EA44FA"/>
    <w:rsid w:val="00EB1138"/>
    <w:rsid w:val="00EB41C9"/>
    <w:rsid w:val="00EB4B3E"/>
    <w:rsid w:val="00EB5023"/>
    <w:rsid w:val="00EB55AF"/>
    <w:rsid w:val="00EB565C"/>
    <w:rsid w:val="00EB6181"/>
    <w:rsid w:val="00EB697F"/>
    <w:rsid w:val="00EB6C6F"/>
    <w:rsid w:val="00EC3508"/>
    <w:rsid w:val="00EC4EAE"/>
    <w:rsid w:val="00EC536A"/>
    <w:rsid w:val="00ED39DB"/>
    <w:rsid w:val="00ED772A"/>
    <w:rsid w:val="00EE1133"/>
    <w:rsid w:val="00EE3D27"/>
    <w:rsid w:val="00EF0A00"/>
    <w:rsid w:val="00EF14FA"/>
    <w:rsid w:val="00EF16E2"/>
    <w:rsid w:val="00EF326E"/>
    <w:rsid w:val="00EF3C50"/>
    <w:rsid w:val="00EF3E1B"/>
    <w:rsid w:val="00EF4D02"/>
    <w:rsid w:val="00F03B6D"/>
    <w:rsid w:val="00F07550"/>
    <w:rsid w:val="00F1314B"/>
    <w:rsid w:val="00F1340C"/>
    <w:rsid w:val="00F17BB0"/>
    <w:rsid w:val="00F20758"/>
    <w:rsid w:val="00F225B1"/>
    <w:rsid w:val="00F238A2"/>
    <w:rsid w:val="00F2510C"/>
    <w:rsid w:val="00F27D45"/>
    <w:rsid w:val="00F30414"/>
    <w:rsid w:val="00F348B2"/>
    <w:rsid w:val="00F35291"/>
    <w:rsid w:val="00F44A25"/>
    <w:rsid w:val="00F460FE"/>
    <w:rsid w:val="00F477F4"/>
    <w:rsid w:val="00F50469"/>
    <w:rsid w:val="00F519FE"/>
    <w:rsid w:val="00F55892"/>
    <w:rsid w:val="00F56BEF"/>
    <w:rsid w:val="00F601B1"/>
    <w:rsid w:val="00F6257F"/>
    <w:rsid w:val="00F633F5"/>
    <w:rsid w:val="00F63C99"/>
    <w:rsid w:val="00F65178"/>
    <w:rsid w:val="00F65310"/>
    <w:rsid w:val="00F669CB"/>
    <w:rsid w:val="00F670A6"/>
    <w:rsid w:val="00F712FA"/>
    <w:rsid w:val="00F7470A"/>
    <w:rsid w:val="00F74DDC"/>
    <w:rsid w:val="00F77895"/>
    <w:rsid w:val="00F8199A"/>
    <w:rsid w:val="00F81BF8"/>
    <w:rsid w:val="00F82311"/>
    <w:rsid w:val="00F82929"/>
    <w:rsid w:val="00F83388"/>
    <w:rsid w:val="00F83DDB"/>
    <w:rsid w:val="00F8413F"/>
    <w:rsid w:val="00F8542B"/>
    <w:rsid w:val="00F85F25"/>
    <w:rsid w:val="00F86452"/>
    <w:rsid w:val="00F8646E"/>
    <w:rsid w:val="00F9145B"/>
    <w:rsid w:val="00F93146"/>
    <w:rsid w:val="00F969A4"/>
    <w:rsid w:val="00F97728"/>
    <w:rsid w:val="00FA3D8E"/>
    <w:rsid w:val="00FA4E0D"/>
    <w:rsid w:val="00FA5836"/>
    <w:rsid w:val="00FB10BF"/>
    <w:rsid w:val="00FB2090"/>
    <w:rsid w:val="00FB24A9"/>
    <w:rsid w:val="00FB2781"/>
    <w:rsid w:val="00FB4100"/>
    <w:rsid w:val="00FB76F4"/>
    <w:rsid w:val="00FC147C"/>
    <w:rsid w:val="00FC15A6"/>
    <w:rsid w:val="00FC32D9"/>
    <w:rsid w:val="00FC36BC"/>
    <w:rsid w:val="00FC5922"/>
    <w:rsid w:val="00FC69F9"/>
    <w:rsid w:val="00FD03C3"/>
    <w:rsid w:val="00FD104F"/>
    <w:rsid w:val="00FD57F6"/>
    <w:rsid w:val="00FE0763"/>
    <w:rsid w:val="00FE1217"/>
    <w:rsid w:val="00FE2409"/>
    <w:rsid w:val="00FF0586"/>
    <w:rsid w:val="00FF6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CF408"/>
  <w15:chartTrackingRefBased/>
  <w15:docId w15:val="{366F3356-5D4B-411D-A728-E3653ADE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M Normal"/>
    <w:uiPriority w:val="2"/>
    <w:qFormat/>
    <w:rsid w:val="006E417F"/>
    <w:pPr>
      <w:spacing w:after="120" w:line="240" w:lineRule="auto"/>
    </w:pPr>
    <w:rPr>
      <w:rFonts w:ascii="Georgia" w:eastAsiaTheme="minorEastAsia" w:hAnsi="Georgia"/>
      <w:szCs w:val="24"/>
    </w:rPr>
  </w:style>
  <w:style w:type="paragraph" w:styleId="Rubrik4">
    <w:name w:val="heading 4"/>
    <w:basedOn w:val="Normal"/>
    <w:next w:val="Normal"/>
    <w:link w:val="Rubrik4Char"/>
    <w:uiPriority w:val="9"/>
    <w:semiHidden/>
    <w:unhideWhenUsed/>
    <w:qFormat/>
    <w:rsid w:val="006E41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aliases w:val="GM Punktlista"/>
    <w:basedOn w:val="Normal"/>
    <w:uiPriority w:val="3"/>
    <w:qFormat/>
    <w:rsid w:val="006E417F"/>
    <w:pPr>
      <w:numPr>
        <w:numId w:val="1"/>
      </w:numPr>
      <w:ind w:left="357" w:hanging="357"/>
    </w:pPr>
  </w:style>
  <w:style w:type="paragraph" w:customStyle="1" w:styleId="GMR3utansiffra">
    <w:name w:val="GM R3 utan siffra"/>
    <w:basedOn w:val="Normal"/>
    <w:uiPriority w:val="1"/>
    <w:qFormat/>
    <w:rsid w:val="006E417F"/>
    <w:pPr>
      <w:keepNext/>
      <w:suppressAutoHyphens/>
      <w:spacing w:before="160" w:after="40"/>
    </w:pPr>
    <w:rPr>
      <w:rFonts w:ascii="Verdana" w:hAnsi="Verdana"/>
      <w:b/>
      <w:sz w:val="20"/>
      <w:szCs w:val="18"/>
    </w:rPr>
  </w:style>
  <w:style w:type="paragraph" w:customStyle="1" w:styleId="GMR2utansiffra">
    <w:name w:val="GM R2 utan siffra"/>
    <w:basedOn w:val="Normal"/>
    <w:next w:val="Normal"/>
    <w:uiPriority w:val="1"/>
    <w:qFormat/>
    <w:rsid w:val="006E417F"/>
    <w:pPr>
      <w:keepNext/>
      <w:suppressAutoHyphens/>
      <w:spacing w:before="320" w:after="80"/>
    </w:pPr>
    <w:rPr>
      <w:rFonts w:ascii="Verdana" w:hAnsi="Verdana"/>
      <w:b/>
      <w:sz w:val="24"/>
    </w:rPr>
  </w:style>
  <w:style w:type="paragraph" w:customStyle="1" w:styleId="GMR4utansiffra">
    <w:name w:val="GM R4 utan siffra"/>
    <w:basedOn w:val="Rubrik4"/>
    <w:uiPriority w:val="1"/>
    <w:qFormat/>
    <w:rsid w:val="006E417F"/>
    <w:pPr>
      <w:suppressAutoHyphens/>
      <w:spacing w:before="120" w:after="40" w:line="280" w:lineRule="atLeast"/>
    </w:pPr>
    <w:rPr>
      <w:rFonts w:ascii="Georgia" w:eastAsia="Times New Roman" w:hAnsi="Georgia" w:cs="Georgia"/>
      <w:b/>
      <w:bCs/>
      <w:iCs w:val="0"/>
      <w:color w:val="auto"/>
      <w:sz w:val="20"/>
      <w:szCs w:val="22"/>
      <w:lang w:eastAsia="sv-SE"/>
    </w:rPr>
  </w:style>
  <w:style w:type="paragraph" w:customStyle="1" w:styleId="GMTabelltext">
    <w:name w:val="GM Tabelltext"/>
    <w:basedOn w:val="Normal"/>
    <w:uiPriority w:val="5"/>
    <w:qFormat/>
    <w:rsid w:val="006E417F"/>
    <w:pPr>
      <w:keepNext/>
      <w:keepLines/>
      <w:spacing w:before="40" w:after="40"/>
    </w:pPr>
    <w:rPr>
      <w:sz w:val="20"/>
      <w:szCs w:val="18"/>
    </w:rPr>
  </w:style>
  <w:style w:type="paragraph" w:customStyle="1" w:styleId="GMTabellhuvud">
    <w:name w:val="GM Tabellhuvud"/>
    <w:basedOn w:val="GMTabelltext"/>
    <w:uiPriority w:val="5"/>
    <w:qFormat/>
    <w:rsid w:val="006E417F"/>
    <w:rPr>
      <w:b/>
      <w:lang w:eastAsia="sv-SE"/>
    </w:rPr>
  </w:style>
  <w:style w:type="paragraph" w:styleId="Sidhuvud">
    <w:name w:val="header"/>
    <w:basedOn w:val="Normal"/>
    <w:link w:val="SidhuvudChar"/>
    <w:uiPriority w:val="99"/>
    <w:unhideWhenUsed/>
    <w:rsid w:val="006E417F"/>
    <w:pPr>
      <w:tabs>
        <w:tab w:val="center" w:pos="4536"/>
        <w:tab w:val="right" w:pos="9072"/>
      </w:tabs>
      <w:spacing w:after="0"/>
    </w:pPr>
  </w:style>
  <w:style w:type="character" w:customStyle="1" w:styleId="SidhuvudChar">
    <w:name w:val="Sidhuvud Char"/>
    <w:basedOn w:val="Standardstycketeckensnitt"/>
    <w:link w:val="Sidhuvud"/>
    <w:uiPriority w:val="99"/>
    <w:rsid w:val="006E417F"/>
    <w:rPr>
      <w:rFonts w:ascii="Georgia" w:eastAsiaTheme="minorEastAsia" w:hAnsi="Georgia"/>
      <w:szCs w:val="24"/>
    </w:rPr>
  </w:style>
  <w:style w:type="paragraph" w:styleId="Sidfot">
    <w:name w:val="footer"/>
    <w:aliases w:val="GM Footer,Footer 1"/>
    <w:basedOn w:val="Normal"/>
    <w:link w:val="SidfotChar"/>
    <w:uiPriority w:val="99"/>
    <w:unhideWhenUsed/>
    <w:rsid w:val="006E417F"/>
    <w:pPr>
      <w:tabs>
        <w:tab w:val="center" w:pos="4536"/>
        <w:tab w:val="right" w:pos="9072"/>
      </w:tabs>
      <w:spacing w:after="0"/>
    </w:pPr>
  </w:style>
  <w:style w:type="character" w:customStyle="1" w:styleId="SidfotChar">
    <w:name w:val="Sidfot Char"/>
    <w:aliases w:val="GM Footer Char,Footer 1 Char"/>
    <w:basedOn w:val="Standardstycketeckensnitt"/>
    <w:link w:val="Sidfot"/>
    <w:uiPriority w:val="99"/>
    <w:rsid w:val="006E417F"/>
    <w:rPr>
      <w:rFonts w:ascii="Georgia" w:eastAsiaTheme="minorEastAsia" w:hAnsi="Georgia"/>
      <w:szCs w:val="24"/>
    </w:rPr>
  </w:style>
  <w:style w:type="paragraph" w:customStyle="1" w:styleId="GMFooter2fet">
    <w:name w:val="GM Footer 2 fet"/>
    <w:basedOn w:val="Sidfot"/>
    <w:next w:val="Normal"/>
    <w:uiPriority w:val="9"/>
    <w:semiHidden/>
    <w:rsid w:val="006E417F"/>
    <w:pPr>
      <w:tabs>
        <w:tab w:val="clear" w:pos="4536"/>
        <w:tab w:val="clear" w:pos="9072"/>
        <w:tab w:val="center" w:pos="4153"/>
        <w:tab w:val="right" w:pos="8306"/>
      </w:tabs>
    </w:pPr>
    <w:rPr>
      <w:rFonts w:ascii="Verdana" w:hAnsi="Verdana"/>
      <w:b/>
      <w:bCs/>
      <w:caps/>
      <w:sz w:val="16"/>
      <w:szCs w:val="16"/>
    </w:rPr>
  </w:style>
  <w:style w:type="character" w:customStyle="1" w:styleId="Rubrik4Char">
    <w:name w:val="Rubrik 4 Char"/>
    <w:basedOn w:val="Standardstycketeckensnitt"/>
    <w:link w:val="Rubrik4"/>
    <w:uiPriority w:val="9"/>
    <w:semiHidden/>
    <w:rsid w:val="006E417F"/>
    <w:rPr>
      <w:rFonts w:asciiTheme="majorHAnsi" w:eastAsiaTheme="majorEastAsia" w:hAnsiTheme="majorHAnsi" w:cstheme="majorBidi"/>
      <w:i/>
      <w:iCs/>
      <w:color w:val="2E74B5" w:themeColor="accent1" w:themeShade="BF"/>
      <w:szCs w:val="24"/>
    </w:rPr>
  </w:style>
  <w:style w:type="paragraph" w:styleId="Liststycke">
    <w:name w:val="List Paragraph"/>
    <w:basedOn w:val="Normal"/>
    <w:uiPriority w:val="34"/>
    <w:qFormat/>
    <w:rsid w:val="0049391E"/>
    <w:pPr>
      <w:ind w:left="720"/>
      <w:contextualSpacing/>
    </w:pPr>
  </w:style>
  <w:style w:type="table" w:styleId="Tabellrutnt">
    <w:name w:val="Table Grid"/>
    <w:basedOn w:val="Normaltabell"/>
    <w:uiPriority w:val="39"/>
    <w:rsid w:val="0021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33FAA"/>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3FAA"/>
    <w:rPr>
      <w:rFonts w:ascii="Segoe UI" w:eastAsiaTheme="minorEastAsia" w:hAnsi="Segoe UI" w:cs="Segoe UI"/>
      <w:sz w:val="18"/>
      <w:szCs w:val="18"/>
    </w:rPr>
  </w:style>
  <w:style w:type="paragraph" w:customStyle="1" w:styleId="Mallindrag">
    <w:name w:val="Mall indrag"/>
    <w:basedOn w:val="Normal"/>
    <w:link w:val="MallindragChar"/>
    <w:rsid w:val="00125D55"/>
    <w:pPr>
      <w:tabs>
        <w:tab w:val="left" w:pos="2155"/>
        <w:tab w:val="left" w:pos="2438"/>
        <w:tab w:val="left" w:pos="3005"/>
        <w:tab w:val="left" w:pos="4423"/>
        <w:tab w:val="left" w:pos="5840"/>
        <w:tab w:val="left" w:pos="7258"/>
        <w:tab w:val="left" w:pos="8675"/>
      </w:tabs>
      <w:spacing w:after="0"/>
      <w:ind w:left="2211"/>
    </w:pPr>
    <w:rPr>
      <w:rFonts w:ascii="Arial" w:eastAsia="Times New Roman" w:hAnsi="Arial" w:cs="Times New Roman"/>
      <w:szCs w:val="20"/>
      <w:lang w:eastAsia="sv-SE"/>
    </w:rPr>
  </w:style>
  <w:style w:type="character" w:customStyle="1" w:styleId="MallindragChar">
    <w:name w:val="Mall indrag Char"/>
    <w:link w:val="Mallindrag"/>
    <w:rsid w:val="00125D55"/>
    <w:rPr>
      <w:rFonts w:ascii="Arial" w:eastAsia="Times New Roman" w:hAnsi="Arial" w:cs="Times New Roman"/>
      <w:szCs w:val="20"/>
      <w:lang w:eastAsia="sv-SE"/>
    </w:rPr>
  </w:style>
  <w:style w:type="character" w:styleId="Kommentarsreferens">
    <w:name w:val="annotation reference"/>
    <w:basedOn w:val="Standardstycketeckensnitt"/>
    <w:uiPriority w:val="99"/>
    <w:semiHidden/>
    <w:unhideWhenUsed/>
    <w:rsid w:val="00367FAC"/>
    <w:rPr>
      <w:sz w:val="16"/>
      <w:szCs w:val="16"/>
    </w:rPr>
  </w:style>
  <w:style w:type="paragraph" w:styleId="Kommentarer">
    <w:name w:val="annotation text"/>
    <w:basedOn w:val="Normal"/>
    <w:link w:val="KommentarerChar"/>
    <w:uiPriority w:val="99"/>
    <w:semiHidden/>
    <w:unhideWhenUsed/>
    <w:rsid w:val="00367FAC"/>
    <w:rPr>
      <w:sz w:val="20"/>
      <w:szCs w:val="20"/>
    </w:rPr>
  </w:style>
  <w:style w:type="character" w:customStyle="1" w:styleId="KommentarerChar">
    <w:name w:val="Kommentarer Char"/>
    <w:basedOn w:val="Standardstycketeckensnitt"/>
    <w:link w:val="Kommentarer"/>
    <w:uiPriority w:val="99"/>
    <w:semiHidden/>
    <w:rsid w:val="00367FAC"/>
    <w:rPr>
      <w:rFonts w:ascii="Georgia" w:eastAsiaTheme="minorEastAsia" w:hAnsi="Georgia"/>
      <w:sz w:val="20"/>
      <w:szCs w:val="20"/>
    </w:rPr>
  </w:style>
  <w:style w:type="paragraph" w:styleId="Kommentarsmne">
    <w:name w:val="annotation subject"/>
    <w:basedOn w:val="Kommentarer"/>
    <w:next w:val="Kommentarer"/>
    <w:link w:val="KommentarsmneChar"/>
    <w:uiPriority w:val="99"/>
    <w:semiHidden/>
    <w:unhideWhenUsed/>
    <w:rsid w:val="00367FAC"/>
    <w:rPr>
      <w:b/>
      <w:bCs/>
    </w:rPr>
  </w:style>
  <w:style w:type="character" w:customStyle="1" w:styleId="KommentarsmneChar">
    <w:name w:val="Kommentarsämne Char"/>
    <w:basedOn w:val="KommentarerChar"/>
    <w:link w:val="Kommentarsmne"/>
    <w:uiPriority w:val="99"/>
    <w:semiHidden/>
    <w:rsid w:val="00367FAC"/>
    <w:rPr>
      <w:rFonts w:ascii="Georgia" w:eastAsiaTheme="minorEastAsia" w:hAnsi="Georgia"/>
      <w:b/>
      <w:bCs/>
      <w:sz w:val="20"/>
      <w:szCs w:val="20"/>
    </w:rPr>
  </w:style>
  <w:style w:type="paragraph" w:styleId="Brdtext">
    <w:name w:val="Body Text"/>
    <w:basedOn w:val="Normal"/>
    <w:link w:val="BrdtextChar"/>
    <w:qFormat/>
    <w:rsid w:val="006F1197"/>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6F1197"/>
    <w:rPr>
      <w:rFonts w:ascii="Times New Roman" w:eastAsia="Times New Roman" w:hAnsi="Times New Roman" w:cs="Times New Roman"/>
      <w:sz w:val="24"/>
      <w:szCs w:val="20"/>
      <w:lang w:eastAsia="sv-SE"/>
    </w:rPr>
  </w:style>
  <w:style w:type="paragraph" w:styleId="Normalwebb">
    <w:name w:val="Normal (Web)"/>
    <w:basedOn w:val="Normal"/>
    <w:uiPriority w:val="99"/>
    <w:semiHidden/>
    <w:unhideWhenUsed/>
    <w:rsid w:val="007D3125"/>
    <w:pPr>
      <w:spacing w:before="100" w:beforeAutospacing="1" w:after="100" w:afterAutospacing="1"/>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776">
      <w:bodyDiv w:val="1"/>
      <w:marLeft w:val="0"/>
      <w:marRight w:val="0"/>
      <w:marTop w:val="0"/>
      <w:marBottom w:val="0"/>
      <w:divBdr>
        <w:top w:val="none" w:sz="0" w:space="0" w:color="auto"/>
        <w:left w:val="none" w:sz="0" w:space="0" w:color="auto"/>
        <w:bottom w:val="none" w:sz="0" w:space="0" w:color="auto"/>
        <w:right w:val="none" w:sz="0" w:space="0" w:color="auto"/>
      </w:divBdr>
    </w:div>
    <w:div w:id="8975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F136-E1A5-438C-A72F-748CE3C6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1211</Words>
  <Characters>6421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Ahlin Karlsson</dc:creator>
  <cp:keywords/>
  <dc:description/>
  <cp:lastModifiedBy>Nathalie Persson</cp:lastModifiedBy>
  <cp:revision>5</cp:revision>
  <cp:lastPrinted>2018-01-24T10:36:00Z</cp:lastPrinted>
  <dcterms:created xsi:type="dcterms:W3CDTF">2022-04-25T13:49:00Z</dcterms:created>
  <dcterms:modified xsi:type="dcterms:W3CDTF">2023-04-18T05:29:00Z</dcterms:modified>
</cp:coreProperties>
</file>