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9CC7" w14:textId="77777777" w:rsidR="00E550CA" w:rsidRDefault="00242CBE" w:rsidP="00DE29C2">
      <w:pPr>
        <w:pStyle w:val="FrsttssidaRubrikRd1177"/>
      </w:pPr>
      <w:r>
        <w:t>Införandeplan</w:t>
      </w:r>
    </w:p>
    <w:p w14:paraId="281D3418" w14:textId="34445861" w:rsidR="00DE29C2" w:rsidRDefault="00863D10" w:rsidP="00DE29C2">
      <w:pPr>
        <w:pStyle w:val="FrsttssidaUnderrubrik"/>
      </w:pPr>
      <w:r w:rsidRPr="00863D10">
        <w:rPr>
          <w:highlight w:val="yellow"/>
        </w:rPr>
        <w:t>Momentets namn</w:t>
      </w:r>
      <w:r>
        <w:t>, Stöd och behandling</w:t>
      </w:r>
    </w:p>
    <w:p w14:paraId="0364403C" w14:textId="77777777" w:rsidR="00796B3C" w:rsidRDefault="00A40781" w:rsidP="00D40125">
      <w:pPr>
        <w:pStyle w:val="1177-Ortochdatumfrsttsblad"/>
      </w:pPr>
      <w:sdt>
        <w:sdtPr>
          <w:rPr>
            <w:highlight w:val="yellow"/>
          </w:rPr>
          <w:alias w:val="Ort"/>
          <w:tag w:val="Ort"/>
          <w:id w:val="2045253413"/>
          <w:placeholder>
            <w:docPart w:val="4B8913B38BA34DBD94019F872BF1A945"/>
          </w:placeholder>
          <w:temporary/>
          <w:showingPlcHdr/>
          <w:text/>
        </w:sdtPr>
        <w:sdtEndPr/>
        <w:sdtContent>
          <w:r w:rsidR="00D40125" w:rsidRPr="00863D10">
            <w:rPr>
              <w:rStyle w:val="Platshllartext"/>
              <w:highlight w:val="yellow"/>
            </w:rPr>
            <w:t>Ort</w:t>
          </w:r>
        </w:sdtContent>
      </w:sdt>
      <w:r w:rsidR="00D40125" w:rsidRPr="00863D10">
        <w:rPr>
          <w:highlight w:val="yellow"/>
        </w:rPr>
        <w:t xml:space="preserve">, </w:t>
      </w:r>
      <w:sdt>
        <w:sdtPr>
          <w:rPr>
            <w:highlight w:val="yellow"/>
          </w:rPr>
          <w:alias w:val="Datum"/>
          <w:tag w:val="Datum"/>
          <w:id w:val="1757397258"/>
          <w:placeholder>
            <w:docPart w:val="168FBF380A854F4994E6908CD01FE31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40125" w:rsidRPr="00863D10">
            <w:rPr>
              <w:rStyle w:val="Platshllartext"/>
              <w:highlight w:val="yellow"/>
            </w:rPr>
            <w:t>datum</w:t>
          </w:r>
        </w:sdtContent>
      </w:sdt>
    </w:p>
    <w:p w14:paraId="3800E429" w14:textId="487C9399" w:rsidR="00D40125" w:rsidRDefault="00D40125" w:rsidP="00DF5B6F">
      <w:pPr>
        <w:rPr>
          <w:rFonts w:eastAsiaTheme="minorHAnsi"/>
        </w:rPr>
      </w:pPr>
    </w:p>
    <w:p w14:paraId="6E372B32" w14:textId="55811C77" w:rsidR="003E26E1" w:rsidRDefault="003E26E1" w:rsidP="00DF5B6F">
      <w:pPr>
        <w:rPr>
          <w:rFonts w:eastAsiaTheme="minorHAnsi"/>
        </w:rPr>
      </w:pPr>
    </w:p>
    <w:p w14:paraId="552DF272" w14:textId="5DCFF8DA" w:rsidR="003E26E1" w:rsidRDefault="003E26E1" w:rsidP="00DF5B6F">
      <w:pPr>
        <w:rPr>
          <w:rFonts w:eastAsiaTheme="minorHAnsi"/>
        </w:rPr>
      </w:pPr>
      <w:r w:rsidRPr="003E26E1">
        <w:rPr>
          <w:rFonts w:eastAsiaTheme="minorHAnsi"/>
          <w:highlight w:val="green"/>
        </w:rPr>
        <w:t>Detta dokument är till för verksamhet som stöd i införande av stöd- och behandlingsprogram.</w:t>
      </w:r>
    </w:p>
    <w:p w14:paraId="43D0E5E5" w14:textId="40105237" w:rsidR="003E26E1" w:rsidRDefault="003E26E1" w:rsidP="00DF5B6F">
      <w:pPr>
        <w:rPr>
          <w:rFonts w:eastAsiaTheme="minorHAnsi"/>
        </w:rPr>
      </w:pPr>
    </w:p>
    <w:p w14:paraId="4D2EE185" w14:textId="1A8E877B" w:rsidR="003E26E1" w:rsidRDefault="003E26E1" w:rsidP="00DF5B6F">
      <w:pPr>
        <w:rPr>
          <w:rFonts w:eastAsiaTheme="minorHAnsi"/>
        </w:rPr>
      </w:pPr>
    </w:p>
    <w:p w14:paraId="68F03D31" w14:textId="636873E4" w:rsidR="003E26E1" w:rsidRDefault="003E26E1" w:rsidP="00DF5B6F">
      <w:pPr>
        <w:rPr>
          <w:rFonts w:eastAsiaTheme="minorHAnsi"/>
        </w:rPr>
      </w:pPr>
    </w:p>
    <w:p w14:paraId="3932CBAB" w14:textId="6CBC30CA" w:rsidR="003E26E1" w:rsidRDefault="003E26E1" w:rsidP="00DF5B6F">
      <w:pPr>
        <w:rPr>
          <w:rFonts w:eastAsiaTheme="minorHAnsi"/>
        </w:rPr>
      </w:pPr>
    </w:p>
    <w:p w14:paraId="0AA8B524" w14:textId="0539CE05" w:rsidR="003E26E1" w:rsidRDefault="003E26E1" w:rsidP="00DF5B6F">
      <w:pPr>
        <w:rPr>
          <w:rFonts w:eastAsiaTheme="minorHAnsi"/>
        </w:rPr>
      </w:pPr>
    </w:p>
    <w:p w14:paraId="15A1422D" w14:textId="66748034" w:rsidR="003E26E1" w:rsidRDefault="003E26E1" w:rsidP="00DF5B6F">
      <w:pPr>
        <w:rPr>
          <w:rFonts w:eastAsiaTheme="minorHAnsi"/>
        </w:rPr>
      </w:pPr>
    </w:p>
    <w:p w14:paraId="1E672C26" w14:textId="77157ECD" w:rsidR="003E26E1" w:rsidRDefault="003E26E1" w:rsidP="00DF5B6F">
      <w:pPr>
        <w:rPr>
          <w:rFonts w:eastAsiaTheme="minorHAnsi"/>
        </w:rPr>
      </w:pPr>
    </w:p>
    <w:p w14:paraId="0EAE65E1" w14:textId="53870F53" w:rsidR="003E26E1" w:rsidRDefault="003E26E1" w:rsidP="00DF5B6F">
      <w:pPr>
        <w:rPr>
          <w:rFonts w:eastAsiaTheme="minorHAnsi"/>
        </w:rPr>
      </w:pPr>
    </w:p>
    <w:p w14:paraId="7F63D1E5" w14:textId="337829DD" w:rsidR="003E26E1" w:rsidRDefault="003E26E1" w:rsidP="00DF5B6F">
      <w:pPr>
        <w:rPr>
          <w:rFonts w:eastAsiaTheme="minorHAnsi"/>
        </w:rPr>
      </w:pPr>
    </w:p>
    <w:p w14:paraId="23EADDE0" w14:textId="044EA502" w:rsidR="003E26E1" w:rsidRDefault="003E26E1" w:rsidP="00DF5B6F">
      <w:pPr>
        <w:rPr>
          <w:rFonts w:eastAsiaTheme="minorHAnsi"/>
        </w:rPr>
      </w:pPr>
    </w:p>
    <w:p w14:paraId="581CEDE8" w14:textId="68DFAF40" w:rsidR="003E26E1" w:rsidRDefault="003E26E1" w:rsidP="00DF5B6F">
      <w:pPr>
        <w:rPr>
          <w:rFonts w:eastAsiaTheme="minorHAnsi"/>
        </w:rPr>
      </w:pPr>
    </w:p>
    <w:p w14:paraId="68531F83" w14:textId="77777777" w:rsidR="003E26E1" w:rsidRDefault="003E26E1" w:rsidP="00DF5B6F">
      <w:pPr>
        <w:rPr>
          <w:rFonts w:eastAsiaTheme="minorHAnsi"/>
        </w:rPr>
      </w:pPr>
    </w:p>
    <w:tbl>
      <w:tblPr>
        <w:tblStyle w:val="Tabellrutnt1"/>
        <w:tblpPr w:leftFromText="141" w:rightFromText="141" w:vertAnchor="text" w:horzAnchor="margin" w:tblpY="280"/>
        <w:tblW w:w="0" w:type="auto"/>
        <w:tblLook w:val="01E0" w:firstRow="1" w:lastRow="1" w:firstColumn="1" w:lastColumn="1" w:noHBand="0" w:noVBand="0"/>
      </w:tblPr>
      <w:tblGrid>
        <w:gridCol w:w="940"/>
        <w:gridCol w:w="2259"/>
        <w:gridCol w:w="4898"/>
      </w:tblGrid>
      <w:tr w:rsidR="006921FD" w:rsidRPr="006921FD" w14:paraId="7FCA47F7" w14:textId="77777777" w:rsidTr="00BD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3" w:type="dxa"/>
            <w:gridSpan w:val="3"/>
            <w:shd w:val="clear" w:color="auto" w:fill="C12143" w:themeFill="accent1"/>
          </w:tcPr>
          <w:p w14:paraId="153DD2BD" w14:textId="77777777" w:rsidR="00832936" w:rsidRPr="006921FD" w:rsidRDefault="00832936" w:rsidP="006009B8">
            <w:pPr>
              <w:pStyle w:val="Tabellrubrik"/>
              <w:framePr w:hSpace="0" w:wrap="auto" w:vAnchor="margin" w:hAnchor="text" w:yAlign="inline"/>
            </w:pPr>
            <w:r w:rsidRPr="006921FD">
              <w:rPr>
                <w:rStyle w:val="FrsttssidaDatum1177CharChar"/>
                <w:color w:val="FFFFFF" w:themeColor="background1"/>
              </w:rPr>
              <w:br w:type="page"/>
            </w:r>
            <w:r w:rsidRPr="006921FD">
              <w:t>Revisionshistorik</w:t>
            </w:r>
          </w:p>
        </w:tc>
      </w:tr>
      <w:tr w:rsidR="00832936" w:rsidRPr="00976440" w14:paraId="546886F1" w14:textId="77777777" w:rsidTr="00171C81">
        <w:tc>
          <w:tcPr>
            <w:tcW w:w="945" w:type="dxa"/>
          </w:tcPr>
          <w:p w14:paraId="0E37CE7D" w14:textId="77777777" w:rsidR="00832936" w:rsidRPr="00B40428" w:rsidRDefault="00832936" w:rsidP="00832936">
            <w:pPr>
              <w:rPr>
                <w:rFonts w:asciiTheme="majorHAnsi" w:hAnsiTheme="majorHAnsi" w:cstheme="majorHAnsi"/>
                <w:i w:val="0"/>
              </w:rPr>
            </w:pPr>
            <w:r w:rsidRPr="00B40428">
              <w:rPr>
                <w:rFonts w:asciiTheme="majorHAnsi" w:hAnsiTheme="majorHAnsi" w:cstheme="majorHAnsi"/>
                <w:i w:val="0"/>
              </w:rPr>
              <w:t xml:space="preserve">Version </w:t>
            </w:r>
          </w:p>
        </w:tc>
        <w:tc>
          <w:tcPr>
            <w:tcW w:w="2315" w:type="dxa"/>
          </w:tcPr>
          <w:p w14:paraId="0DF9395A" w14:textId="77777777" w:rsidR="00832936" w:rsidRPr="00B40428" w:rsidRDefault="00832936" w:rsidP="00832936">
            <w:pPr>
              <w:rPr>
                <w:rFonts w:asciiTheme="majorHAnsi" w:hAnsiTheme="majorHAnsi" w:cstheme="majorHAnsi"/>
                <w:i w:val="0"/>
                <w:iCs/>
              </w:rPr>
            </w:pPr>
            <w:r w:rsidRPr="00B40428">
              <w:rPr>
                <w:rFonts w:asciiTheme="majorHAnsi" w:hAnsiTheme="majorHAnsi" w:cstheme="majorHAnsi"/>
                <w:i w:val="0"/>
                <w:iCs/>
              </w:rPr>
              <w:t>Författare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3" w:type="dxa"/>
          </w:tcPr>
          <w:p w14:paraId="2D19DE0E" w14:textId="77777777" w:rsidR="00832936" w:rsidRPr="00B40428" w:rsidRDefault="00832936" w:rsidP="00832936">
            <w:pPr>
              <w:rPr>
                <w:rFonts w:asciiTheme="majorHAnsi" w:hAnsiTheme="majorHAnsi" w:cstheme="majorHAnsi"/>
                <w:i w:val="0"/>
                <w:iCs w:val="0"/>
              </w:rPr>
            </w:pPr>
            <w:r w:rsidRPr="00B40428">
              <w:rPr>
                <w:rFonts w:asciiTheme="majorHAnsi" w:hAnsiTheme="majorHAnsi" w:cstheme="majorHAnsi"/>
                <w:i w:val="0"/>
                <w:iCs w:val="0"/>
              </w:rPr>
              <w:t>Kommentar</w:t>
            </w:r>
          </w:p>
        </w:tc>
      </w:tr>
      <w:tr w:rsidR="00832936" w:rsidRPr="00976440" w14:paraId="34969AA1" w14:textId="77777777" w:rsidTr="00171C81">
        <w:tc>
          <w:tcPr>
            <w:tcW w:w="945" w:type="dxa"/>
          </w:tcPr>
          <w:p w14:paraId="490DACCF" w14:textId="77777777" w:rsidR="00832936" w:rsidRPr="00B40428" w:rsidRDefault="00242CBE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  <w:r>
              <w:rPr>
                <w:i w:val="0"/>
              </w:rPr>
              <w:t>0.1</w:t>
            </w:r>
          </w:p>
        </w:tc>
        <w:tc>
          <w:tcPr>
            <w:tcW w:w="2315" w:type="dxa"/>
          </w:tcPr>
          <w:p w14:paraId="2CAB5233" w14:textId="77777777" w:rsidR="00832936" w:rsidRPr="00B40428" w:rsidRDefault="00242CBE" w:rsidP="006009B8">
            <w:pPr>
              <w:pStyle w:val="Tabelltext"/>
              <w:framePr w:hSpace="0" w:wrap="auto" w:vAnchor="margin" w:hAnchor="text" w:yAlign="inline"/>
              <w:rPr>
                <w:i w:val="0"/>
                <w:iCs/>
              </w:rPr>
            </w:pPr>
            <w:r>
              <w:rPr>
                <w:i w:val="0"/>
                <w:iCs/>
              </w:rPr>
              <w:t>Josefine Laago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3" w:type="dxa"/>
          </w:tcPr>
          <w:p w14:paraId="437D2F91" w14:textId="77777777" w:rsidR="00832936" w:rsidRPr="00B40428" w:rsidRDefault="00832936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</w:tr>
      <w:tr w:rsidR="00171C81" w:rsidRPr="00976440" w14:paraId="4B2879FF" w14:textId="77777777" w:rsidTr="00171C81">
        <w:tc>
          <w:tcPr>
            <w:tcW w:w="945" w:type="dxa"/>
          </w:tcPr>
          <w:p w14:paraId="10B6DADF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  <w:tc>
          <w:tcPr>
            <w:tcW w:w="2315" w:type="dxa"/>
          </w:tcPr>
          <w:p w14:paraId="51F76252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3" w:type="dxa"/>
          </w:tcPr>
          <w:p w14:paraId="1A83BE4E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</w:tr>
      <w:tr w:rsidR="00171C81" w:rsidRPr="00976440" w14:paraId="789DF915" w14:textId="77777777" w:rsidTr="00171C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" w:type="dxa"/>
          </w:tcPr>
          <w:p w14:paraId="6ADD064C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  <w:tc>
          <w:tcPr>
            <w:tcW w:w="2315" w:type="dxa"/>
          </w:tcPr>
          <w:p w14:paraId="3C478992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63" w:type="dxa"/>
          </w:tcPr>
          <w:p w14:paraId="1F75788A" w14:textId="77777777" w:rsidR="00171C81" w:rsidRPr="00B40428" w:rsidRDefault="00171C81" w:rsidP="006009B8">
            <w:pPr>
              <w:pStyle w:val="Tabelltext"/>
              <w:framePr w:hSpace="0" w:wrap="auto" w:vAnchor="margin" w:hAnchor="text" w:yAlign="inline"/>
              <w:rPr>
                <w:i w:val="0"/>
              </w:rPr>
            </w:pPr>
          </w:p>
        </w:tc>
      </w:tr>
    </w:tbl>
    <w:p w14:paraId="31DC21EB" w14:textId="77777777" w:rsidR="003E26E1" w:rsidRDefault="003E26E1" w:rsidP="005F3E77">
      <w:pPr>
        <w:pStyle w:val="Rubrik1"/>
      </w:pPr>
    </w:p>
    <w:p w14:paraId="41E5F9BF" w14:textId="2EAAFABD" w:rsidR="003E26E1" w:rsidRDefault="003E26E1" w:rsidP="003E26E1">
      <w:pPr>
        <w:pStyle w:val="Inera-Brdtext"/>
      </w:pPr>
    </w:p>
    <w:sdt>
      <w:sdtPr>
        <w:rPr>
          <w:rFonts w:asciiTheme="minorHAnsi" w:hAnsiTheme="minorHAnsi" w:cs="Times New Roman"/>
          <w:b w:val="0"/>
          <w:bCs w:val="0"/>
          <w:kern w:val="0"/>
          <w:sz w:val="20"/>
          <w:szCs w:val="24"/>
        </w:rPr>
        <w:id w:val="-950091200"/>
        <w:docPartObj>
          <w:docPartGallery w:val="Table of Contents"/>
          <w:docPartUnique/>
        </w:docPartObj>
      </w:sdtPr>
      <w:sdtEndPr/>
      <w:sdtContent>
        <w:p w14:paraId="341D9A7A" w14:textId="44F96A81" w:rsidR="00F949FB" w:rsidRDefault="00F949FB">
          <w:pPr>
            <w:pStyle w:val="Innehllsfrteckningsrubrik"/>
          </w:pPr>
          <w:r>
            <w:t>Innehåll</w:t>
          </w:r>
        </w:p>
        <w:p w14:paraId="2FF56FF4" w14:textId="600618E3" w:rsidR="00905E18" w:rsidRDefault="00F949FB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022152" w:history="1">
            <w:r w:rsidR="00905E18" w:rsidRPr="00052288">
              <w:rPr>
                <w:rStyle w:val="Hyperlnk"/>
                <w:noProof/>
              </w:rPr>
              <w:t>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Bakgrund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_Toc106022152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75D4AC05" w14:textId="227FD090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3" w:history="1">
            <w:r w:rsidR="00905E18" w:rsidRPr="00052288">
              <w:rPr>
                <w:rStyle w:val="Hyperlnk"/>
                <w:noProof/>
              </w:rPr>
              <w:t>1.1.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Stöd och behandling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_Toc106022153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7AD8277C" w14:textId="6C8680C9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4" w:history="1">
            <w:r w:rsidR="00905E18" w:rsidRPr="00052288">
              <w:rPr>
                <w:rStyle w:val="Hyperlnk"/>
                <w:noProof/>
              </w:rPr>
              <w:t>1.2.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Nulägesbild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_Toc106022154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516FC0FF" w14:textId="32677D21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5" w:history="1">
            <w:r w:rsidR="00905E18" w:rsidRPr="00052288">
              <w:rPr>
                <w:rStyle w:val="Hyperlnk"/>
                <w:noProof/>
              </w:rPr>
              <w:t>1.3.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Varför ett digitalt program?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_Toc106022155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74BE7B4" w14:textId="14E39B9F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6" w:history="1">
            <w:r w:rsidR="00905E18" w:rsidRPr="00052288">
              <w:rPr>
                <w:rStyle w:val="Hyperlnk"/>
                <w:noProof/>
              </w:rPr>
              <w:t>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Syfte och målgrupper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_Toc106022156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604C1E7" w14:textId="4003CA28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7" w:history="1">
            <w:r w:rsidR="00905E18" w:rsidRPr="00052288">
              <w:rPr>
                <w:rStyle w:val="Hyperlnk"/>
                <w:noProof/>
              </w:rPr>
              <w:t>2.1.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Programmets målgrupp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_Toc106022157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3F8F88C5" w14:textId="5CD1C873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8" w:history="1">
            <w:r w:rsidR="00905E18" w:rsidRPr="00052288">
              <w:rPr>
                <w:rStyle w:val="Hyperlnk"/>
                <w:noProof/>
              </w:rPr>
              <w:t>2.2.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Behandlande personal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_Toc106022158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007EBCD8" w14:textId="399DB899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59" w:history="1">
            <w:r w:rsidR="00905E18" w:rsidRPr="00052288">
              <w:rPr>
                <w:rStyle w:val="Hyperlnk"/>
                <w:noProof/>
              </w:rPr>
              <w:t>2.3.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Ev. spridning till andra verksamheter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_Toc106022159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3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191F64B1" w14:textId="5394B879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0" w:history="1">
            <w:r w:rsidR="00905E18" w:rsidRPr="00052288">
              <w:rPr>
                <w:rStyle w:val="Hyperlnk"/>
                <w:noProof/>
              </w:rPr>
              <w:t>3.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Koppling till andra insatser inom området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_Toc106022160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646692F2" w14:textId="0193DB52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1" w:history="1">
            <w:r w:rsidR="00905E18" w:rsidRPr="00052288">
              <w:rPr>
                <w:rStyle w:val="Hyperlnk"/>
                <w:noProof/>
              </w:rPr>
              <w:t>4.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Checklista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_Toc106022161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E203F8B" w14:textId="1FB90079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2" w:history="1">
            <w:r w:rsidR="00905E18" w:rsidRPr="00052288">
              <w:rPr>
                <w:rStyle w:val="Hyperlnk"/>
                <w:noProof/>
              </w:rPr>
              <w:t>5.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Tidplan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_Toc106022162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6328FC3" w14:textId="6370A6B9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3" w:history="1">
            <w:r w:rsidR="00905E18" w:rsidRPr="00052288">
              <w:rPr>
                <w:rStyle w:val="Hyperlnk"/>
                <w:noProof/>
              </w:rPr>
              <w:t>6.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Organisation och roller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_Toc106022163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1CC204A2" w14:textId="34E32C67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4" w:history="1">
            <w:r w:rsidR="00905E18" w:rsidRPr="00052288">
              <w:rPr>
                <w:rStyle w:val="Hyperlnk"/>
                <w:noProof/>
              </w:rPr>
              <w:t>6.1.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Vilka personer är med i införandet i verksamhet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_Toc106022164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5A3877B1" w14:textId="5F87E5B5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5" w:history="1">
            <w:r w:rsidR="00905E18" w:rsidRPr="00052288">
              <w:rPr>
                <w:rStyle w:val="Hyperlnk"/>
                <w:noProof/>
              </w:rPr>
              <w:t>6.2.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Vilka stödpersoner/funktioner finns som stöd i införandet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_Toc106022165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354AE06" w14:textId="0E74E92E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6" w:history="1">
            <w:r w:rsidR="00905E18" w:rsidRPr="00052288">
              <w:rPr>
                <w:rStyle w:val="Hyperlnk"/>
                <w:noProof/>
              </w:rPr>
              <w:t>6.3.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Verksamheten ansvarar för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_Toc106022166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4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22A4E529" w14:textId="6EE920F8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7" w:history="1">
            <w:r w:rsidR="00905E18" w:rsidRPr="00052288">
              <w:rPr>
                <w:rStyle w:val="Hyperlnk"/>
                <w:noProof/>
              </w:rPr>
              <w:t>7.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Rutiner och arbetssätt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_Toc106022167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2AF82C97" w14:textId="4434BCC3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8" w:history="1">
            <w:r w:rsidR="00905E18" w:rsidRPr="00052288">
              <w:rPr>
                <w:rStyle w:val="Hyperlnk"/>
                <w:noProof/>
              </w:rPr>
              <w:t>7.1.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Administrativa rutiner och dokumentation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_Toc106022168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0DD35667" w14:textId="47919066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69" w:history="1">
            <w:r w:rsidR="00905E18" w:rsidRPr="00052288">
              <w:rPr>
                <w:rStyle w:val="Hyperlnk"/>
                <w:noProof/>
              </w:rPr>
              <w:t>7.2.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Rutin för hantering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_Toc106022169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7FA67412" w14:textId="44A2AF95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0" w:history="1">
            <w:r w:rsidR="00905E18" w:rsidRPr="00052288">
              <w:rPr>
                <w:rStyle w:val="Hyperlnk"/>
                <w:noProof/>
              </w:rPr>
              <w:t>7.3.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Reservrutiner i Stöd och behandling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_Toc106022170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2FBFE1C2" w14:textId="693E1353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1" w:history="1">
            <w:r w:rsidR="00905E18" w:rsidRPr="00052288">
              <w:rPr>
                <w:rStyle w:val="Hyperlnk"/>
                <w:noProof/>
              </w:rPr>
              <w:t>8.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Riskanalys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_Toc106022171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6F4495D5" w14:textId="38DAEBBB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2" w:history="1">
            <w:r w:rsidR="00905E18" w:rsidRPr="00052288">
              <w:rPr>
                <w:rStyle w:val="Hyperlnk"/>
                <w:noProof/>
              </w:rPr>
              <w:t>9.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Tekniska förberedelser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_Toc106022172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3534FBB9" w14:textId="059F9D24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3" w:history="1">
            <w:r w:rsidR="00905E18" w:rsidRPr="00052288">
              <w:rPr>
                <w:rStyle w:val="Hyperlnk"/>
                <w:noProof/>
              </w:rPr>
              <w:t>9.1.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HSA-id för verksamheter som ska ha programmet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_Toc106022173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4CA9BF0C" w14:textId="70BDC73F" w:rsidR="00905E18" w:rsidRDefault="00A40781">
          <w:pPr>
            <w:pStyle w:val="Innehll2"/>
            <w:tabs>
              <w:tab w:val="left" w:pos="8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4" w:history="1">
            <w:r w:rsidR="00905E18" w:rsidRPr="00052288">
              <w:rPr>
                <w:rStyle w:val="Hyperlnk"/>
                <w:noProof/>
              </w:rPr>
              <w:t>9.2.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Lokal admin för Personalverktyget 1177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_Toc106022174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5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27131D35" w14:textId="1E218D49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5" w:history="1">
            <w:r w:rsidR="00905E18" w:rsidRPr="00052288">
              <w:rPr>
                <w:rStyle w:val="Hyperlnk"/>
                <w:noProof/>
              </w:rPr>
              <w:t>10.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Utbildning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_Toc106022175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6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235438AC" w14:textId="6C0A7E3D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6" w:history="1">
            <w:r w:rsidR="00905E18" w:rsidRPr="00052288">
              <w:rPr>
                <w:rStyle w:val="Hyperlnk"/>
                <w:noProof/>
              </w:rPr>
              <w:t>11.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Kommunikation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_Toc106022176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6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710EDDB9" w14:textId="5937B6D9" w:rsidR="00905E18" w:rsidRDefault="00A40781">
          <w:pPr>
            <w:pStyle w:val="Innehll1"/>
            <w:tabs>
              <w:tab w:val="left" w:pos="480"/>
              <w:tab w:val="right" w:leader="dot" w:pos="809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06022177" w:history="1">
            <w:r w:rsidR="00905E18" w:rsidRPr="00052288">
              <w:rPr>
                <w:rStyle w:val="Hyperlnk"/>
                <w:noProof/>
              </w:rPr>
              <w:t>12.</w:t>
            </w:r>
            <w:r w:rsidR="00905E18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05E18" w:rsidRPr="00052288">
              <w:rPr>
                <w:rStyle w:val="Hyperlnk"/>
                <w:noProof/>
              </w:rPr>
              <w:t>Uppföljning och utvärdering</w:t>
            </w:r>
            <w:r w:rsidR="00905E18">
              <w:rPr>
                <w:noProof/>
                <w:webHidden/>
              </w:rPr>
              <w:tab/>
            </w:r>
            <w:r w:rsidR="00905E18">
              <w:rPr>
                <w:noProof/>
                <w:webHidden/>
              </w:rPr>
              <w:fldChar w:fldCharType="begin"/>
            </w:r>
            <w:r w:rsidR="00905E18">
              <w:rPr>
                <w:noProof/>
                <w:webHidden/>
              </w:rPr>
              <w:instrText xml:space="preserve"> PAGEREF _Toc106022177 \h </w:instrText>
            </w:r>
            <w:r w:rsidR="00905E18">
              <w:rPr>
                <w:noProof/>
                <w:webHidden/>
              </w:rPr>
            </w:r>
            <w:r w:rsidR="00905E18">
              <w:rPr>
                <w:noProof/>
                <w:webHidden/>
              </w:rPr>
              <w:fldChar w:fldCharType="separate"/>
            </w:r>
            <w:r w:rsidR="00905E18">
              <w:rPr>
                <w:noProof/>
                <w:webHidden/>
              </w:rPr>
              <w:t>6</w:t>
            </w:r>
            <w:r w:rsidR="00905E18">
              <w:rPr>
                <w:noProof/>
                <w:webHidden/>
              </w:rPr>
              <w:fldChar w:fldCharType="end"/>
            </w:r>
          </w:hyperlink>
        </w:p>
        <w:p w14:paraId="6EBC16A1" w14:textId="625CE7BC" w:rsidR="00F949FB" w:rsidRDefault="00F949FB">
          <w:r>
            <w:rPr>
              <w:b/>
              <w:bCs/>
            </w:rPr>
            <w:fldChar w:fldCharType="end"/>
          </w:r>
        </w:p>
      </w:sdtContent>
    </w:sdt>
    <w:p w14:paraId="49AB3486" w14:textId="480ACB40" w:rsidR="00F4754A" w:rsidRDefault="00F4754A">
      <w:pPr>
        <w:spacing w:after="0"/>
        <w:rPr>
          <w:rFonts w:asciiTheme="majorHAnsi" w:hAnsiTheme="majorHAnsi" w:cs="Arial"/>
          <w:b/>
          <w:bCs/>
          <w:kern w:val="32"/>
          <w:sz w:val="28"/>
          <w:szCs w:val="32"/>
        </w:rPr>
      </w:pPr>
      <w:r>
        <w:br w:type="page"/>
      </w:r>
    </w:p>
    <w:p w14:paraId="6E9CCF32" w14:textId="689C27AE" w:rsidR="00A64129" w:rsidRPr="003E26E1" w:rsidRDefault="00242CBE" w:rsidP="003E26E1">
      <w:pPr>
        <w:pStyle w:val="Rubrik1Nr"/>
      </w:pPr>
      <w:bookmarkStart w:id="0" w:name="_Toc106022152"/>
      <w:r w:rsidRPr="003E26E1">
        <w:lastRenderedPageBreak/>
        <w:t>Bakgrund</w:t>
      </w:r>
      <w:bookmarkEnd w:id="0"/>
    </w:p>
    <w:p w14:paraId="6851EB8B" w14:textId="7F6CECA9" w:rsidR="003E26E1" w:rsidRDefault="003E26E1" w:rsidP="003E26E1">
      <w:pPr>
        <w:pStyle w:val="Rubrik2Nr"/>
      </w:pPr>
      <w:bookmarkStart w:id="1" w:name="_Toc106022153"/>
      <w:r>
        <w:t>Stöd och behandling</w:t>
      </w:r>
      <w:bookmarkEnd w:id="1"/>
    </w:p>
    <w:p w14:paraId="04977F51" w14:textId="77777777" w:rsidR="00F949FB" w:rsidRDefault="00F949FB" w:rsidP="003E26E1">
      <w:pPr>
        <w:pStyle w:val="Inera-Brdtext"/>
      </w:pPr>
    </w:p>
    <w:p w14:paraId="2E87E42C" w14:textId="517B27A3" w:rsidR="00F949FB" w:rsidRDefault="00F949FB" w:rsidP="00F949FB">
      <w:pPr>
        <w:pStyle w:val="Inera-Brdtext"/>
      </w:pPr>
      <w:r>
        <w:t>Stöd och behandling är en e-tjänst på 1177.se som gör det möjligt för regioner och privata vårdgivare med vårdavtal att erbjuda invånare stöd- och behandlingsprogram på nätet. </w:t>
      </w:r>
    </w:p>
    <w:p w14:paraId="7CAC66A9" w14:textId="23D9F9FE" w:rsidR="00F949FB" w:rsidRDefault="00F949FB" w:rsidP="00F949FB">
      <w:pPr>
        <w:pStyle w:val="Inera-Brdtext"/>
      </w:pPr>
      <w:r>
        <w:t>Innehållet kan bestå av text, bild, film, ljudklipp och formulär beroende på programmets utformning. Behandlaren kan interagera med och stödja patienter i en vårdprocess genom att stegvis dela nytt material och kommunicera via meddelanden</w:t>
      </w:r>
      <w:r w:rsidR="00E01CC7">
        <w:t>.</w:t>
      </w:r>
    </w:p>
    <w:p w14:paraId="265F1010" w14:textId="52DCC8F5" w:rsidR="00E01CC7" w:rsidRDefault="00F949FB" w:rsidP="00E01CC7">
      <w:pPr>
        <w:pStyle w:val="Inera-Brdtext"/>
      </w:pPr>
      <w:r>
        <w:t>Inloggning för invånaren sker via 1177.se. Invånaren loggar in med sin e-legitimation</w:t>
      </w:r>
      <w:r w:rsidR="00E01CC7">
        <w:t xml:space="preserve"> och kan då ta del av innehållet och vara aktiv i programmet när och var som helst.</w:t>
      </w:r>
    </w:p>
    <w:p w14:paraId="1E63928E" w14:textId="27F7EA44" w:rsidR="00F949FB" w:rsidRDefault="00F949FB" w:rsidP="00F949FB">
      <w:pPr>
        <w:pStyle w:val="Inera-Brdtext"/>
      </w:pPr>
      <w:r>
        <w:t>Vårdpersonal loggar in med SITHS-kort.</w:t>
      </w:r>
    </w:p>
    <w:p w14:paraId="4CC918A9" w14:textId="7B164C19" w:rsidR="00F949FB" w:rsidRDefault="00F949FB" w:rsidP="00F949FB">
      <w:pPr>
        <w:pStyle w:val="Inera-Brdtext"/>
      </w:pPr>
      <w:r>
        <w:t>Stöd och behandlingstjänstens tekniska plattform är lättillgänglig, användarvänlig och säker. Plattformen följer de lagar och regelverk som krävs för att vara ett nationellt medicinskt information</w:t>
      </w:r>
      <w:r w:rsidR="00E01CC7">
        <w:t>s</w:t>
      </w:r>
      <w:r>
        <w:t>system, bland annat ur ett informations- och patientsäkerhetsperspektiv.</w:t>
      </w:r>
    </w:p>
    <w:p w14:paraId="30D9FF6D" w14:textId="4F27C062" w:rsidR="003E26E1" w:rsidRDefault="003E26E1" w:rsidP="003E26E1">
      <w:pPr>
        <w:pStyle w:val="Rubrik2Nr"/>
      </w:pPr>
      <w:bookmarkStart w:id="2" w:name="_Toc106022154"/>
      <w:r>
        <w:t>Nulägesbild</w:t>
      </w:r>
      <w:bookmarkEnd w:id="2"/>
    </w:p>
    <w:p w14:paraId="41393B4D" w14:textId="77777777" w:rsidR="006A2AE9" w:rsidRPr="003E26E1" w:rsidRDefault="006A2AE9" w:rsidP="006A2AE9">
      <w:pPr>
        <w:pStyle w:val="Inera-Brdtext"/>
      </w:pPr>
      <w:r w:rsidRPr="00286802">
        <w:rPr>
          <w:highlight w:val="yellow"/>
        </w:rPr>
        <w:t xml:space="preserve">Beskriv </w:t>
      </w:r>
      <w:r>
        <w:rPr>
          <w:highlight w:val="yellow"/>
        </w:rPr>
        <w:t>hur den befintliga vårdprocessen och hur ni jobbar med målgruppen idag.</w:t>
      </w:r>
    </w:p>
    <w:p w14:paraId="30CA6D6F" w14:textId="66BD67E8" w:rsidR="003E26E1" w:rsidRDefault="003E26E1" w:rsidP="003E26E1">
      <w:pPr>
        <w:pStyle w:val="Rubrik2Nr"/>
      </w:pPr>
      <w:bookmarkStart w:id="3" w:name="_Toc106022155"/>
      <w:r>
        <w:t>Varför ett digitalt program?</w:t>
      </w:r>
      <w:bookmarkEnd w:id="3"/>
    </w:p>
    <w:p w14:paraId="0B481D94" w14:textId="18260893" w:rsidR="003E26E1" w:rsidRPr="003E26E1" w:rsidRDefault="003E26E1" w:rsidP="003E26E1">
      <w:pPr>
        <w:pStyle w:val="Inera-Brdtext"/>
      </w:pPr>
      <w:r>
        <w:rPr>
          <w:highlight w:val="yellow"/>
        </w:rPr>
        <w:t>Beskriv</w:t>
      </w:r>
      <w:r w:rsidRPr="003E26E1">
        <w:rPr>
          <w:highlight w:val="yellow"/>
        </w:rPr>
        <w:t xml:space="preserve"> bakgrunden till varför ni </w:t>
      </w:r>
      <w:r>
        <w:rPr>
          <w:highlight w:val="yellow"/>
        </w:rPr>
        <w:t>har behov av ett digitalt program</w:t>
      </w:r>
      <w:r w:rsidRPr="003E26E1">
        <w:rPr>
          <w:highlight w:val="yellow"/>
        </w:rPr>
        <w:t>.</w:t>
      </w:r>
      <w:r>
        <w:t xml:space="preserve"> </w:t>
      </w:r>
    </w:p>
    <w:p w14:paraId="69FC67B6" w14:textId="77777777" w:rsidR="003E26E1" w:rsidRPr="003E26E1" w:rsidRDefault="003E26E1" w:rsidP="003E26E1"/>
    <w:p w14:paraId="26CF6469" w14:textId="17FCD441" w:rsidR="003E26E1" w:rsidRPr="003E26E1" w:rsidRDefault="00242CBE" w:rsidP="003E26E1">
      <w:pPr>
        <w:pStyle w:val="Rubrik1Nr"/>
      </w:pPr>
      <w:bookmarkStart w:id="4" w:name="_Toc106022156"/>
      <w:r w:rsidRPr="003E26E1">
        <w:t>Syfte och målgrupper</w:t>
      </w:r>
      <w:bookmarkEnd w:id="4"/>
    </w:p>
    <w:p w14:paraId="0A1B6185" w14:textId="7768A4BC" w:rsidR="00242CBE" w:rsidRDefault="00242CBE" w:rsidP="003E26E1">
      <w:pPr>
        <w:pStyle w:val="Rubrik2Nr"/>
      </w:pPr>
      <w:bookmarkStart w:id="5" w:name="_Toc106022157"/>
      <w:r w:rsidRPr="003E26E1">
        <w:t>Programmets målgrupp</w:t>
      </w:r>
      <w:bookmarkEnd w:id="5"/>
    </w:p>
    <w:p w14:paraId="0484A95A" w14:textId="17EE203C" w:rsidR="003E26E1" w:rsidRPr="003E26E1" w:rsidRDefault="00E52BB0" w:rsidP="003E26E1">
      <w:pPr>
        <w:pStyle w:val="Inera-Brdtext"/>
      </w:pPr>
      <w:r>
        <w:rPr>
          <w:highlight w:val="yellow"/>
        </w:rPr>
        <w:t>Beskriv p</w:t>
      </w:r>
      <w:r w:rsidR="003E26E1" w:rsidRPr="003E26E1">
        <w:rPr>
          <w:highlight w:val="yellow"/>
        </w:rPr>
        <w:t>atient/diagnosgrupp.</w:t>
      </w:r>
    </w:p>
    <w:p w14:paraId="5778D606" w14:textId="4AAF03DD" w:rsidR="00242CBE" w:rsidRDefault="00242CBE" w:rsidP="003E26E1">
      <w:pPr>
        <w:pStyle w:val="Rubrik2Nr"/>
      </w:pPr>
      <w:bookmarkStart w:id="6" w:name="_Toc106022158"/>
      <w:r w:rsidRPr="003E26E1">
        <w:t>Behandlande personal</w:t>
      </w:r>
      <w:bookmarkEnd w:id="6"/>
    </w:p>
    <w:p w14:paraId="37341C8A" w14:textId="211DC461" w:rsidR="003E26E1" w:rsidRPr="003E26E1" w:rsidRDefault="00E52BB0" w:rsidP="003E26E1">
      <w:pPr>
        <w:pStyle w:val="Inera-Brdtext"/>
      </w:pPr>
      <w:r>
        <w:rPr>
          <w:highlight w:val="yellow"/>
        </w:rPr>
        <w:t>V</w:t>
      </w:r>
      <w:r w:rsidR="003E26E1" w:rsidRPr="003E26E1">
        <w:rPr>
          <w:highlight w:val="yellow"/>
        </w:rPr>
        <w:t>ilken/vilka professioner startar upp och följer patienten genom programmet.</w:t>
      </w:r>
    </w:p>
    <w:p w14:paraId="51B7928C" w14:textId="0F63816B" w:rsidR="00242CBE" w:rsidRPr="003E26E1" w:rsidRDefault="00242CBE" w:rsidP="003E26E1">
      <w:pPr>
        <w:pStyle w:val="Rubrik2Nr"/>
      </w:pPr>
      <w:bookmarkStart w:id="7" w:name="_Toc106022159"/>
      <w:r w:rsidRPr="003E26E1">
        <w:t>Ev. spridning till andra verksamheter</w:t>
      </w:r>
      <w:bookmarkEnd w:id="7"/>
    </w:p>
    <w:p w14:paraId="705A9428" w14:textId="5AD2B2DC" w:rsidR="003E26E1" w:rsidRDefault="003E26E1" w:rsidP="003E26E1">
      <w:pPr>
        <w:pStyle w:val="Inera-Brdtext"/>
      </w:pPr>
      <w:r w:rsidRPr="003E26E1">
        <w:rPr>
          <w:highlight w:val="yellow"/>
        </w:rPr>
        <w:t>Vilka verksamheter i regionen kommer använda programmet? Vem tar ansvar för om fler verksamheter vill börja använda programmet senare?</w:t>
      </w:r>
      <w:r>
        <w:t xml:space="preserve"> </w:t>
      </w:r>
    </w:p>
    <w:p w14:paraId="4478FFCE" w14:textId="77777777" w:rsidR="003E26E1" w:rsidRDefault="003E26E1" w:rsidP="003E26E1"/>
    <w:p w14:paraId="0A7DF40E" w14:textId="03A7438B" w:rsidR="00242CBE" w:rsidRDefault="00242CBE" w:rsidP="003E26E1">
      <w:pPr>
        <w:pStyle w:val="Rubrik1Nr"/>
      </w:pPr>
      <w:bookmarkStart w:id="8" w:name="_Toc106022160"/>
      <w:r w:rsidRPr="003E26E1">
        <w:lastRenderedPageBreak/>
        <w:t>Koppling till andra insatser inom området</w:t>
      </w:r>
      <w:bookmarkEnd w:id="8"/>
    </w:p>
    <w:p w14:paraId="298B1AE3" w14:textId="0E0391D6" w:rsidR="003E26E1" w:rsidRPr="003E26E1" w:rsidRDefault="004A170C" w:rsidP="003E26E1">
      <w:pPr>
        <w:pStyle w:val="Inera-Brdtext"/>
      </w:pPr>
      <w:r w:rsidRPr="004A170C">
        <w:rPr>
          <w:highlight w:val="yellow"/>
        </w:rPr>
        <w:t>Har ni fler insatser i verksamheten inom detta område?</w:t>
      </w:r>
    </w:p>
    <w:p w14:paraId="1D0885D8" w14:textId="77777777" w:rsidR="00242CBE" w:rsidRPr="003E26E1" w:rsidRDefault="00242CBE" w:rsidP="004A170C">
      <w:pPr>
        <w:pStyle w:val="Rubrik1Nr"/>
      </w:pPr>
      <w:bookmarkStart w:id="9" w:name="_Toc106022161"/>
      <w:r w:rsidRPr="003E26E1">
        <w:t>Checklista</w:t>
      </w:r>
      <w:bookmarkEnd w:id="9"/>
      <w:r w:rsidRPr="003E26E1">
        <w:t xml:space="preserve"> </w:t>
      </w:r>
    </w:p>
    <w:p w14:paraId="38AE8204" w14:textId="48735FAC" w:rsidR="004A170C" w:rsidRPr="003E26E1" w:rsidRDefault="00E52BB0" w:rsidP="00E52BB0">
      <w:pPr>
        <w:pStyle w:val="Inera-Brdtext"/>
      </w:pPr>
      <w:r>
        <w:rPr>
          <w:highlight w:val="yellow"/>
        </w:rPr>
        <w:t>Är c</w:t>
      </w:r>
      <w:r w:rsidR="004A170C" w:rsidRPr="004A170C">
        <w:rPr>
          <w:highlight w:val="yellow"/>
        </w:rPr>
        <w:t>hecklista från designstudio ifyll</w:t>
      </w:r>
      <w:r>
        <w:rPr>
          <w:highlight w:val="yellow"/>
        </w:rPr>
        <w:t>d</w:t>
      </w:r>
      <w:r w:rsidR="004A170C" w:rsidRPr="004A170C">
        <w:rPr>
          <w:highlight w:val="yellow"/>
        </w:rPr>
        <w:t>? Ja/nej.</w:t>
      </w:r>
    </w:p>
    <w:p w14:paraId="2EA0E813" w14:textId="30700CE8" w:rsidR="00242CBE" w:rsidRDefault="00242CBE" w:rsidP="004A170C">
      <w:pPr>
        <w:pStyle w:val="Rubrik1Nr"/>
      </w:pPr>
      <w:bookmarkStart w:id="10" w:name="_Toc106022162"/>
      <w:r w:rsidRPr="003E26E1">
        <w:t>Tidplan</w:t>
      </w:r>
      <w:bookmarkEnd w:id="10"/>
    </w:p>
    <w:p w14:paraId="55ABFACB" w14:textId="77777777" w:rsidR="004A170C" w:rsidRPr="004A170C" w:rsidRDefault="004A170C" w:rsidP="004A170C">
      <w:pPr>
        <w:pStyle w:val="Inera-Brdtext"/>
      </w:pP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3136"/>
        <w:gridCol w:w="2558"/>
        <w:gridCol w:w="2403"/>
      </w:tblGrid>
      <w:tr w:rsidR="00B843FD" w14:paraId="5208760E" w14:textId="666B2C17" w:rsidTr="00B8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4AAB1CB8" w14:textId="796C412C" w:rsidR="00B843FD" w:rsidRDefault="00B843FD" w:rsidP="004A170C">
            <w:pPr>
              <w:pStyle w:val="Inera-Brdtext"/>
            </w:pPr>
            <w:r>
              <w:t>Aktivitet</w:t>
            </w:r>
          </w:p>
        </w:tc>
        <w:tc>
          <w:tcPr>
            <w:tcW w:w="2558" w:type="dxa"/>
          </w:tcPr>
          <w:p w14:paraId="2179A054" w14:textId="133D6A2C" w:rsidR="00B843FD" w:rsidRDefault="00B843FD" w:rsidP="004A170C">
            <w:pPr>
              <w:pStyle w:val="Inera-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När</w:t>
            </w:r>
          </w:p>
        </w:tc>
        <w:tc>
          <w:tcPr>
            <w:tcW w:w="2403" w:type="dxa"/>
          </w:tcPr>
          <w:p w14:paraId="38874AAB" w14:textId="4DF37C22" w:rsidR="00B843FD" w:rsidRDefault="00B843FD" w:rsidP="004A170C">
            <w:pPr>
              <w:pStyle w:val="Inera-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Vem</w:t>
            </w:r>
          </w:p>
        </w:tc>
      </w:tr>
      <w:tr w:rsidR="00B843FD" w14:paraId="5A7E2E35" w14:textId="39485392" w:rsidTr="00B8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29A5D220" w14:textId="7D15B299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Avtalsskrivning</w:t>
            </w:r>
          </w:p>
        </w:tc>
        <w:tc>
          <w:tcPr>
            <w:tcW w:w="2558" w:type="dxa"/>
          </w:tcPr>
          <w:p w14:paraId="597AE3B3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26BACC87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FD" w14:paraId="65C69AEA" w14:textId="67450B44" w:rsidTr="00B84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35BF7B79" w14:textId="59240F46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Framtagande av rutiner, arbetssätt och dokumentation</w:t>
            </w:r>
          </w:p>
        </w:tc>
        <w:tc>
          <w:tcPr>
            <w:tcW w:w="2558" w:type="dxa"/>
          </w:tcPr>
          <w:p w14:paraId="0DF0B118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5ECE20B2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FD" w14:paraId="64EBA1DC" w14:textId="24C92335" w:rsidTr="00B8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172D2809" w14:textId="45A157BB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Ta fram utbildningsmaterial</w:t>
            </w:r>
          </w:p>
        </w:tc>
        <w:tc>
          <w:tcPr>
            <w:tcW w:w="2558" w:type="dxa"/>
          </w:tcPr>
          <w:p w14:paraId="3A658D54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53587A39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FD" w14:paraId="62CE7E3D" w14:textId="0455D1F9" w:rsidTr="00B84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0F3201DD" w14:textId="76042575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Utbildning Stöd och behandling</w:t>
            </w:r>
          </w:p>
        </w:tc>
        <w:tc>
          <w:tcPr>
            <w:tcW w:w="2558" w:type="dxa"/>
          </w:tcPr>
          <w:p w14:paraId="0C7E429F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6B64FB32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FD" w14:paraId="7687E1AE" w14:textId="1C05A0C8" w:rsidTr="00B8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26CDD802" w14:textId="0C04575B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Utbildning i program och metod</w:t>
            </w:r>
          </w:p>
        </w:tc>
        <w:tc>
          <w:tcPr>
            <w:tcW w:w="2558" w:type="dxa"/>
          </w:tcPr>
          <w:p w14:paraId="41E48324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1EF5D6A0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FD" w14:paraId="207510E6" w14:textId="583773EB" w:rsidTr="00B84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55E9B5BD" w14:textId="63DA56DE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Startsäkringsmöte</w:t>
            </w:r>
          </w:p>
        </w:tc>
        <w:tc>
          <w:tcPr>
            <w:tcW w:w="2558" w:type="dxa"/>
          </w:tcPr>
          <w:p w14:paraId="01EDF24C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6266D643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3FD" w14:paraId="09CA041D" w14:textId="1E36A4A7" w:rsidTr="00B8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4615FF61" w14:textId="6A9A7F1C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Införande, start av arbetet med programmet</w:t>
            </w:r>
          </w:p>
        </w:tc>
        <w:tc>
          <w:tcPr>
            <w:tcW w:w="2558" w:type="dxa"/>
          </w:tcPr>
          <w:p w14:paraId="54F30314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31576C1E" w14:textId="77777777" w:rsidR="00B843FD" w:rsidRDefault="00B843FD" w:rsidP="004A170C">
            <w:pPr>
              <w:pStyle w:val="Inera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3FD" w14:paraId="658CAA44" w14:textId="01DB7F63" w:rsidTr="00B84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260C8AF4" w14:textId="139C625E" w:rsidR="00B843FD" w:rsidRPr="004A170C" w:rsidRDefault="00B843FD" w:rsidP="004A170C">
            <w:pPr>
              <w:pStyle w:val="Inera-Brdtext"/>
              <w:rPr>
                <w:b w:val="0"/>
                <w:bCs w:val="0"/>
              </w:rPr>
            </w:pPr>
            <w:r w:rsidRPr="004A170C">
              <w:rPr>
                <w:b w:val="0"/>
                <w:bCs w:val="0"/>
              </w:rPr>
              <w:t>Utvärdering</w:t>
            </w:r>
          </w:p>
        </w:tc>
        <w:tc>
          <w:tcPr>
            <w:tcW w:w="2558" w:type="dxa"/>
          </w:tcPr>
          <w:p w14:paraId="4A3B71E1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</w:tcPr>
          <w:p w14:paraId="5CB2AD30" w14:textId="77777777" w:rsidR="00B843FD" w:rsidRDefault="00B843FD" w:rsidP="004A170C">
            <w:pPr>
              <w:pStyle w:val="Inera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3DE167" w14:textId="61FD1D1C" w:rsidR="004A170C" w:rsidRDefault="004A170C" w:rsidP="004A170C">
      <w:pPr>
        <w:pStyle w:val="Inera-Brdtext"/>
      </w:pPr>
    </w:p>
    <w:p w14:paraId="46A4FAE1" w14:textId="77777777" w:rsidR="00242CBE" w:rsidRPr="003E26E1" w:rsidRDefault="00242CBE" w:rsidP="00B843FD">
      <w:pPr>
        <w:pStyle w:val="Rubrik1Nr"/>
      </w:pPr>
      <w:bookmarkStart w:id="11" w:name="_Toc106022163"/>
      <w:r w:rsidRPr="003E26E1">
        <w:t>Organisation och roller</w:t>
      </w:r>
      <w:bookmarkEnd w:id="11"/>
    </w:p>
    <w:p w14:paraId="42396467" w14:textId="423D4B68" w:rsidR="00242CBE" w:rsidRDefault="00242CBE" w:rsidP="00B843FD">
      <w:pPr>
        <w:pStyle w:val="Rubrik2Nr"/>
      </w:pPr>
      <w:bookmarkStart w:id="12" w:name="_Toc106022164"/>
      <w:r w:rsidRPr="003E26E1">
        <w:t>Vilka personer är med i införandet</w:t>
      </w:r>
      <w:r w:rsidR="00B843FD">
        <w:t xml:space="preserve"> i verksamhet</w:t>
      </w:r>
      <w:bookmarkEnd w:id="12"/>
    </w:p>
    <w:p w14:paraId="760206C8" w14:textId="05DCB356" w:rsidR="00B843FD" w:rsidRPr="00B843FD" w:rsidRDefault="00E52BB0" w:rsidP="00B843FD">
      <w:pPr>
        <w:pStyle w:val="Inera-Brdtext"/>
      </w:pPr>
      <w:r w:rsidRPr="00E52BB0">
        <w:rPr>
          <w:highlight w:val="yellow"/>
        </w:rPr>
        <w:t>Beskriv om det finns någon arbetsgrupp, verksamhet</w:t>
      </w:r>
      <w:r>
        <w:rPr>
          <w:highlight w:val="yellow"/>
        </w:rPr>
        <w:t>sutvecklare</w:t>
      </w:r>
      <w:r w:rsidRPr="00E52BB0">
        <w:rPr>
          <w:highlight w:val="yellow"/>
        </w:rPr>
        <w:t xml:space="preserve"> eller annan person som ansvarar för införandet av programmet.</w:t>
      </w:r>
    </w:p>
    <w:p w14:paraId="57C11201" w14:textId="77777777" w:rsidR="00B843FD" w:rsidRDefault="00242CBE" w:rsidP="00B843FD">
      <w:pPr>
        <w:pStyle w:val="Rubrik2Nr"/>
      </w:pPr>
      <w:bookmarkStart w:id="13" w:name="_Toc106022165"/>
      <w:r w:rsidRPr="003E26E1">
        <w:t>Vilka stödpersoner/funktioner finns som stöd i införandet</w:t>
      </w:r>
      <w:bookmarkEnd w:id="13"/>
    </w:p>
    <w:p w14:paraId="26366339" w14:textId="593295FA" w:rsidR="00B843FD" w:rsidRPr="00B843FD" w:rsidRDefault="00B843FD" w:rsidP="00B843FD">
      <w:pPr>
        <w:pStyle w:val="Inera-Brdtext"/>
      </w:pPr>
      <w:r w:rsidRPr="00B843FD">
        <w:rPr>
          <w:highlight w:val="yellow"/>
        </w:rPr>
        <w:t>Ex.</w:t>
      </w:r>
      <w:r w:rsidR="00F949FB">
        <w:rPr>
          <w:highlight w:val="yellow"/>
        </w:rPr>
        <w:t xml:space="preserve"> </w:t>
      </w:r>
      <w:r w:rsidRPr="00B843FD">
        <w:rPr>
          <w:highlight w:val="yellow"/>
        </w:rPr>
        <w:t>d</w:t>
      </w:r>
      <w:r w:rsidR="00FC4026" w:rsidRPr="00B843FD">
        <w:rPr>
          <w:highlight w:val="yellow"/>
        </w:rPr>
        <w:t xml:space="preserve">esignstudio, </w:t>
      </w:r>
      <w:proofErr w:type="spellStart"/>
      <w:r w:rsidR="00FC4026" w:rsidRPr="00B843FD">
        <w:rPr>
          <w:highlight w:val="yellow"/>
        </w:rPr>
        <w:t>SoB</w:t>
      </w:r>
      <w:proofErr w:type="spellEnd"/>
      <w:r w:rsidR="00FC4026" w:rsidRPr="00B843FD">
        <w:rPr>
          <w:highlight w:val="yellow"/>
        </w:rPr>
        <w:t>-f</w:t>
      </w:r>
      <w:r w:rsidR="009D778F" w:rsidRPr="00B843FD">
        <w:rPr>
          <w:highlight w:val="yellow"/>
        </w:rPr>
        <w:t xml:space="preserve">örvaltning, m </w:t>
      </w:r>
      <w:proofErr w:type="spellStart"/>
      <w:r w:rsidR="009D778F" w:rsidRPr="00B843FD">
        <w:rPr>
          <w:highlight w:val="yellow"/>
        </w:rPr>
        <w:t>fl</w:t>
      </w:r>
      <w:proofErr w:type="spellEnd"/>
    </w:p>
    <w:p w14:paraId="1FDA8CE0" w14:textId="06780B95" w:rsidR="00242CBE" w:rsidRDefault="00F949FB" w:rsidP="00B843FD">
      <w:pPr>
        <w:pStyle w:val="Rubrik2Nr"/>
      </w:pPr>
      <w:r>
        <w:t xml:space="preserve"> </w:t>
      </w:r>
      <w:bookmarkStart w:id="14" w:name="_Toc106022166"/>
      <w:r>
        <w:t>Verksamheten ansvarar för</w:t>
      </w:r>
      <w:bookmarkEnd w:id="14"/>
    </w:p>
    <w:p w14:paraId="353F19D3" w14:textId="16FE4D00" w:rsidR="00F949FB" w:rsidRDefault="00F949FB" w:rsidP="00F949FB">
      <w:pPr>
        <w:pStyle w:val="Inera-Brdtext"/>
        <w:numPr>
          <w:ilvl w:val="0"/>
          <w:numId w:val="43"/>
        </w:numPr>
      </w:pPr>
      <w:r>
        <w:t>Att programmets innehåll är korrekt över tid</w:t>
      </w:r>
    </w:p>
    <w:p w14:paraId="4661082E" w14:textId="1505076C" w:rsidR="00F949FB" w:rsidRDefault="00F949FB" w:rsidP="00F949FB">
      <w:pPr>
        <w:pStyle w:val="Inera-Brdtext"/>
        <w:numPr>
          <w:ilvl w:val="0"/>
          <w:numId w:val="43"/>
        </w:numPr>
      </w:pPr>
      <w:r>
        <w:t>Att införa programmet i verksamheten</w:t>
      </w:r>
    </w:p>
    <w:p w14:paraId="7CFA6EE8" w14:textId="7B26FD1E" w:rsidR="00F949FB" w:rsidRDefault="00F949FB" w:rsidP="00F949FB">
      <w:pPr>
        <w:pStyle w:val="Inera-Brdtext"/>
        <w:numPr>
          <w:ilvl w:val="0"/>
          <w:numId w:val="43"/>
        </w:numPr>
      </w:pPr>
      <w:r>
        <w:t>Utbilda personal i metod och arbetssätt för programmet</w:t>
      </w:r>
    </w:p>
    <w:p w14:paraId="34802F12" w14:textId="092351EC" w:rsidR="00F949FB" w:rsidRDefault="00F949FB" w:rsidP="00F949FB">
      <w:pPr>
        <w:pStyle w:val="Inera-Brdtext"/>
        <w:numPr>
          <w:ilvl w:val="0"/>
          <w:numId w:val="43"/>
        </w:numPr>
      </w:pPr>
      <w:r>
        <w:lastRenderedPageBreak/>
        <w:t>Metodstöd och support till behandlare gällande innehållsrelaterade frågor</w:t>
      </w:r>
    </w:p>
    <w:p w14:paraId="7D2ADF85" w14:textId="2EB5309C" w:rsidR="00F949FB" w:rsidRDefault="00F949FB" w:rsidP="00F949FB">
      <w:pPr>
        <w:pStyle w:val="Inera-Brdtext"/>
        <w:numPr>
          <w:ilvl w:val="0"/>
          <w:numId w:val="43"/>
        </w:numPr>
      </w:pPr>
      <w:r>
        <w:t>Upprätta manualer och lathundar</w:t>
      </w:r>
    </w:p>
    <w:p w14:paraId="2B0A92D1" w14:textId="2CE48982" w:rsidR="00F949FB" w:rsidRDefault="00F949FB" w:rsidP="00F949FB">
      <w:pPr>
        <w:pStyle w:val="Inera-Brdtext"/>
        <w:numPr>
          <w:ilvl w:val="0"/>
          <w:numId w:val="43"/>
        </w:numPr>
      </w:pPr>
      <w:r>
        <w:t>Införa nytt arbetssätt och nya rutiner</w:t>
      </w:r>
    </w:p>
    <w:p w14:paraId="5C0C703B" w14:textId="34DCBF0F" w:rsidR="00F949FB" w:rsidRDefault="00F949FB" w:rsidP="00F949FB">
      <w:pPr>
        <w:pStyle w:val="Inera-Brdtext"/>
        <w:numPr>
          <w:ilvl w:val="0"/>
          <w:numId w:val="43"/>
        </w:numPr>
      </w:pPr>
      <w:r>
        <w:t>Utvärdera och följa upp programmets effekt</w:t>
      </w:r>
    </w:p>
    <w:p w14:paraId="139A75EC" w14:textId="78D9135D" w:rsidR="00F949FB" w:rsidRPr="00F949FB" w:rsidRDefault="00F949FB" w:rsidP="00F949FB">
      <w:pPr>
        <w:pStyle w:val="Inera-Brdtext"/>
        <w:numPr>
          <w:ilvl w:val="0"/>
          <w:numId w:val="43"/>
        </w:numPr>
      </w:pPr>
      <w:r>
        <w:t>Initierar avtal för inköp</w:t>
      </w:r>
    </w:p>
    <w:p w14:paraId="4734736F" w14:textId="77777777" w:rsidR="00B843FD" w:rsidRPr="00B843FD" w:rsidRDefault="00B843FD" w:rsidP="00B843FD">
      <w:pPr>
        <w:pStyle w:val="Inera-Brdtext"/>
      </w:pPr>
    </w:p>
    <w:p w14:paraId="1E5B3FB9" w14:textId="0ADDEFD2" w:rsidR="00242CBE" w:rsidRPr="003E26E1" w:rsidRDefault="00286802" w:rsidP="00286802">
      <w:pPr>
        <w:pStyle w:val="Rubrik1Nr"/>
      </w:pPr>
      <w:bookmarkStart w:id="15" w:name="_Toc106022167"/>
      <w:r>
        <w:t>R</w:t>
      </w:r>
      <w:r w:rsidR="00D25926" w:rsidRPr="003E26E1">
        <w:t>utiner</w:t>
      </w:r>
      <w:r>
        <w:t xml:space="preserve"> och</w:t>
      </w:r>
      <w:r w:rsidR="00D25926" w:rsidRPr="003E26E1">
        <w:t xml:space="preserve"> arbets</w:t>
      </w:r>
      <w:r w:rsidR="00F949FB">
        <w:t>s</w:t>
      </w:r>
      <w:r w:rsidR="00D25926" w:rsidRPr="003E26E1">
        <w:t>ätt</w:t>
      </w:r>
      <w:bookmarkEnd w:id="15"/>
    </w:p>
    <w:p w14:paraId="2DA86796" w14:textId="6FC2AA58" w:rsidR="00242CBE" w:rsidRDefault="00242CBE" w:rsidP="00286802">
      <w:pPr>
        <w:pStyle w:val="Rubrik2Nr"/>
      </w:pPr>
      <w:r w:rsidRPr="003E26E1">
        <w:tab/>
      </w:r>
      <w:bookmarkStart w:id="16" w:name="_Toc106022168"/>
      <w:r w:rsidRPr="003E26E1">
        <w:t>Administrativa rutiner och dokumentation</w:t>
      </w:r>
      <w:bookmarkEnd w:id="16"/>
    </w:p>
    <w:p w14:paraId="1A0DD6C0" w14:textId="3F1D5E5C" w:rsidR="00286802" w:rsidRPr="00286802" w:rsidRDefault="00286802" w:rsidP="00286802">
      <w:pPr>
        <w:pStyle w:val="Inera-Brdtext"/>
      </w:pPr>
      <w:r w:rsidRPr="00286802">
        <w:rPr>
          <w:highlight w:val="yellow"/>
        </w:rPr>
        <w:t>Beskriv vårdtjänst, kontakttyp,</w:t>
      </w:r>
      <w:r>
        <w:rPr>
          <w:highlight w:val="yellow"/>
        </w:rPr>
        <w:t xml:space="preserve"> ev.</w:t>
      </w:r>
      <w:r w:rsidRPr="00286802">
        <w:rPr>
          <w:highlight w:val="yellow"/>
        </w:rPr>
        <w:t xml:space="preserve"> tidbokning samt hur</w:t>
      </w:r>
      <w:r>
        <w:rPr>
          <w:highlight w:val="yellow"/>
        </w:rPr>
        <w:t xml:space="preserve"> och vad</w:t>
      </w:r>
      <w:r w:rsidRPr="00286802">
        <w:rPr>
          <w:highlight w:val="yellow"/>
        </w:rPr>
        <w:t xml:space="preserve"> ni dokumenterar i journalen.</w:t>
      </w:r>
    </w:p>
    <w:p w14:paraId="309AB4FE" w14:textId="3903A53B" w:rsidR="00242CBE" w:rsidRDefault="00242CBE" w:rsidP="00286802">
      <w:pPr>
        <w:pStyle w:val="Rubrik2Nr"/>
      </w:pPr>
      <w:r w:rsidRPr="003E26E1">
        <w:tab/>
      </w:r>
      <w:bookmarkStart w:id="17" w:name="_Toc106022169"/>
      <w:r w:rsidRPr="003E26E1">
        <w:t>Rutin för hantering</w:t>
      </w:r>
      <w:bookmarkEnd w:id="17"/>
    </w:p>
    <w:p w14:paraId="27125E72" w14:textId="77777777" w:rsidR="006A2AE9" w:rsidRPr="00286802" w:rsidRDefault="006A2AE9" w:rsidP="006A2AE9">
      <w:pPr>
        <w:pStyle w:val="Inera-Brdtext"/>
      </w:pPr>
      <w:r>
        <w:rPr>
          <w:highlight w:val="yellow"/>
        </w:rPr>
        <w:t xml:space="preserve">Beskriv vilka </w:t>
      </w:r>
      <w:r w:rsidRPr="00286802">
        <w:rPr>
          <w:highlight w:val="yellow"/>
        </w:rPr>
        <w:t>rutiner</w:t>
      </w:r>
      <w:r>
        <w:rPr>
          <w:highlight w:val="yellow"/>
        </w:rPr>
        <w:t xml:space="preserve"> verksamheten ska ha i </w:t>
      </w:r>
      <w:r w:rsidRPr="00286802">
        <w:rPr>
          <w:highlight w:val="yellow"/>
        </w:rPr>
        <w:t>arbetet med program</w:t>
      </w:r>
      <w:r w:rsidRPr="00E52BB0">
        <w:rPr>
          <w:highlight w:val="yellow"/>
        </w:rPr>
        <w:t>met (kontakta SOB-förvaltning om ni önskar en mall för</w:t>
      </w:r>
      <w:r>
        <w:rPr>
          <w:highlight w:val="yellow"/>
        </w:rPr>
        <w:t xml:space="preserve"> hur ni kan skriva</w:t>
      </w:r>
      <w:r w:rsidRPr="00E52BB0">
        <w:rPr>
          <w:highlight w:val="yellow"/>
        </w:rPr>
        <w:t xml:space="preserve"> rutindokument).</w:t>
      </w:r>
    </w:p>
    <w:p w14:paraId="3A1E4366" w14:textId="64B9D373" w:rsidR="00242CBE" w:rsidRDefault="00242CBE" w:rsidP="00286802">
      <w:pPr>
        <w:pStyle w:val="Rubrik2Nr"/>
      </w:pPr>
      <w:r w:rsidRPr="003E26E1">
        <w:tab/>
      </w:r>
      <w:bookmarkStart w:id="18" w:name="_Toc106022170"/>
      <w:r w:rsidRPr="003E26E1">
        <w:t>Reservrutiner i Stöd och behandling</w:t>
      </w:r>
      <w:bookmarkEnd w:id="18"/>
    </w:p>
    <w:p w14:paraId="07ABB456" w14:textId="5FB36F2C" w:rsidR="00220374" w:rsidRDefault="00286802" w:rsidP="00286802">
      <w:pPr>
        <w:pStyle w:val="Inera-Brdtext"/>
      </w:pPr>
      <w:r w:rsidRPr="00286802">
        <w:rPr>
          <w:highlight w:val="yellow"/>
        </w:rPr>
        <w:t xml:space="preserve">Beskriv </w:t>
      </w:r>
      <w:r>
        <w:rPr>
          <w:highlight w:val="yellow"/>
        </w:rPr>
        <w:t>reserv</w:t>
      </w:r>
      <w:r w:rsidRPr="00286802">
        <w:rPr>
          <w:highlight w:val="yellow"/>
        </w:rPr>
        <w:t>rutine</w:t>
      </w:r>
      <w:r>
        <w:rPr>
          <w:highlight w:val="yellow"/>
        </w:rPr>
        <w:t>r exempelvis om behandlare blir sjukskriven</w:t>
      </w:r>
      <w:r w:rsidR="00220374">
        <w:t xml:space="preserve"> </w:t>
      </w:r>
    </w:p>
    <w:p w14:paraId="01BCD503" w14:textId="77777777" w:rsidR="00F4754A" w:rsidRDefault="00F4754A" w:rsidP="00286802">
      <w:pPr>
        <w:pStyle w:val="Inera-Brdtext"/>
      </w:pPr>
    </w:p>
    <w:p w14:paraId="580438A4" w14:textId="4983BB2A" w:rsidR="00220374" w:rsidRDefault="00220374" w:rsidP="00220374">
      <w:pPr>
        <w:pStyle w:val="Rubrik1Nr"/>
      </w:pPr>
      <w:r>
        <w:t xml:space="preserve"> </w:t>
      </w:r>
      <w:r>
        <w:tab/>
      </w:r>
      <w:bookmarkStart w:id="19" w:name="_Toc106022171"/>
      <w:r>
        <w:t>Riskanalys</w:t>
      </w:r>
      <w:bookmarkEnd w:id="19"/>
    </w:p>
    <w:p w14:paraId="5579CEA8" w14:textId="247A0E9E" w:rsidR="00220374" w:rsidRPr="00220374" w:rsidRDefault="00220374" w:rsidP="00220374">
      <w:pPr>
        <w:pStyle w:val="Inera-Brdtext"/>
      </w:pPr>
      <w:r w:rsidRPr="00220374">
        <w:rPr>
          <w:highlight w:val="yellow"/>
        </w:rPr>
        <w:t>Bedöm om det behövs göras en riskanalys för programmet och det nya arbetssättet. Analysera och förebygg eventuella patientrisker.</w:t>
      </w:r>
    </w:p>
    <w:p w14:paraId="2BA125C5" w14:textId="77777777" w:rsidR="00220374" w:rsidRDefault="00220374" w:rsidP="00286802">
      <w:pPr>
        <w:pStyle w:val="Inera-Brdtext"/>
      </w:pPr>
    </w:p>
    <w:p w14:paraId="49E8EECF" w14:textId="5357B80B" w:rsidR="00286802" w:rsidRDefault="00F621E3" w:rsidP="00286802">
      <w:pPr>
        <w:pStyle w:val="Rubrik1Nr"/>
      </w:pPr>
      <w:bookmarkStart w:id="20" w:name="_Toc106022172"/>
      <w:r>
        <w:t>Tekniska förberedelser</w:t>
      </w:r>
      <w:bookmarkEnd w:id="20"/>
    </w:p>
    <w:p w14:paraId="360C72B4" w14:textId="7621D36C" w:rsidR="00D25926" w:rsidRDefault="00220374" w:rsidP="00220374">
      <w:pPr>
        <w:pStyle w:val="Rubrik2Nr"/>
      </w:pPr>
      <w:r>
        <w:t xml:space="preserve"> </w:t>
      </w:r>
      <w:r>
        <w:tab/>
      </w:r>
      <w:bookmarkStart w:id="21" w:name="_Toc106022173"/>
      <w:r w:rsidR="00D25926" w:rsidRPr="003E26E1">
        <w:t>HSA-id för verksamheter som ska ha programmet</w:t>
      </w:r>
      <w:bookmarkEnd w:id="21"/>
    </w:p>
    <w:p w14:paraId="0F938731" w14:textId="1E40DEC0" w:rsidR="00286802" w:rsidRPr="00286802" w:rsidRDefault="00B520C7" w:rsidP="00286802">
      <w:pPr>
        <w:pStyle w:val="Inera-Brdtext"/>
      </w:pPr>
      <w:r>
        <w:rPr>
          <w:highlight w:val="yellow"/>
        </w:rPr>
        <w:t>Önskemål om v</w:t>
      </w:r>
      <w:r w:rsidR="00F621E3" w:rsidRPr="00F621E3">
        <w:rPr>
          <w:highlight w:val="yellow"/>
        </w:rPr>
        <w:t>ilka enheter</w:t>
      </w:r>
      <w:r>
        <w:rPr>
          <w:highlight w:val="yellow"/>
        </w:rPr>
        <w:t xml:space="preserve"> som</w:t>
      </w:r>
      <w:r w:rsidR="00F621E3" w:rsidRPr="00F621E3">
        <w:rPr>
          <w:highlight w:val="yellow"/>
        </w:rPr>
        <w:t xml:space="preserve"> ska aktiveras i Stöd och behandling. Skriv namn och HSA-id.</w:t>
      </w:r>
    </w:p>
    <w:p w14:paraId="1AB42710" w14:textId="38873110" w:rsidR="00286802" w:rsidRDefault="00D25926" w:rsidP="00286802">
      <w:pPr>
        <w:pStyle w:val="Rubrik2Nr"/>
      </w:pPr>
      <w:r w:rsidRPr="003E26E1">
        <w:tab/>
      </w:r>
      <w:bookmarkStart w:id="22" w:name="_Toc106022174"/>
      <w:r w:rsidRPr="003E26E1">
        <w:t xml:space="preserve">Lokal </w:t>
      </w:r>
      <w:proofErr w:type="spellStart"/>
      <w:r w:rsidRPr="003E26E1">
        <w:t>admin</w:t>
      </w:r>
      <w:proofErr w:type="spellEnd"/>
      <w:r w:rsidRPr="003E26E1">
        <w:t xml:space="preserve"> för </w:t>
      </w:r>
      <w:r w:rsidR="00B520C7">
        <w:t>Personalverktyget 1177</w:t>
      </w:r>
      <w:bookmarkEnd w:id="22"/>
    </w:p>
    <w:p w14:paraId="61E578C1" w14:textId="23178BDA" w:rsidR="00F621E3" w:rsidRDefault="00F621E3" w:rsidP="00286802">
      <w:pPr>
        <w:pStyle w:val="Inera-Brdtext"/>
      </w:pPr>
      <w:r w:rsidRPr="00F621E3">
        <w:rPr>
          <w:highlight w:val="yellow"/>
        </w:rPr>
        <w:t xml:space="preserve">Lokal </w:t>
      </w:r>
      <w:proofErr w:type="spellStart"/>
      <w:r w:rsidRPr="00F621E3">
        <w:rPr>
          <w:highlight w:val="yellow"/>
        </w:rPr>
        <w:t>admin</w:t>
      </w:r>
      <w:proofErr w:type="spellEnd"/>
      <w:r w:rsidRPr="00F621E3">
        <w:rPr>
          <w:highlight w:val="yellow"/>
        </w:rPr>
        <w:t xml:space="preserve"> på enhet ska aktivera e-tjänsten Stöd och behandling på </w:t>
      </w:r>
      <w:proofErr w:type="spellStart"/>
      <w:r w:rsidRPr="00F621E3">
        <w:rPr>
          <w:highlight w:val="yellow"/>
        </w:rPr>
        <w:t>kontaktkort</w:t>
      </w:r>
      <w:proofErr w:type="spellEnd"/>
      <w:r w:rsidRPr="00F621E3">
        <w:rPr>
          <w:highlight w:val="yellow"/>
        </w:rPr>
        <w:t>. Detta görs efter klartecken från systemförvaltare/vårdgivaradministratör för Stöd och behandling.</w:t>
      </w:r>
    </w:p>
    <w:p w14:paraId="4059479B" w14:textId="65451DED" w:rsidR="00286802" w:rsidRPr="00286802" w:rsidRDefault="00286802" w:rsidP="00286802">
      <w:pPr>
        <w:pStyle w:val="Rubrik1Nr"/>
      </w:pPr>
      <w:bookmarkStart w:id="23" w:name="_Toc106022175"/>
      <w:r>
        <w:lastRenderedPageBreak/>
        <w:t>Utbildning</w:t>
      </w:r>
      <w:bookmarkEnd w:id="23"/>
    </w:p>
    <w:p w14:paraId="3A75CE8F" w14:textId="474CC5A3" w:rsidR="00286802" w:rsidRDefault="00F621E3" w:rsidP="00286802">
      <w:pPr>
        <w:pStyle w:val="Inera-Brdtext"/>
      </w:pPr>
      <w:r w:rsidRPr="00F621E3">
        <w:rPr>
          <w:highlight w:val="yellow"/>
        </w:rPr>
        <w:t xml:space="preserve">Beskriv vilken personal som behöver utbildning samt vem/vilka som ska vara behörighetsadministratör på enheten i Stöd och behandling. Planera utbildning i god tid och kontakta </w:t>
      </w:r>
      <w:r>
        <w:rPr>
          <w:highlight w:val="yellow"/>
        </w:rPr>
        <w:t>systemförvaltare/</w:t>
      </w:r>
      <w:r w:rsidRPr="00F621E3">
        <w:rPr>
          <w:highlight w:val="yellow"/>
        </w:rPr>
        <w:t>vårdgivaradministratör för vägledning och stöd.</w:t>
      </w:r>
    </w:p>
    <w:p w14:paraId="032E788A" w14:textId="6C547D5B" w:rsidR="00F621E3" w:rsidRDefault="00F621E3" w:rsidP="00286802">
      <w:pPr>
        <w:pStyle w:val="Inera-Brdtext"/>
      </w:pPr>
      <w:r w:rsidRPr="00F621E3">
        <w:rPr>
          <w:highlight w:val="yellow"/>
        </w:rPr>
        <w:t>Personal ska genomgå utbildning i plattformen samt för metod och arbetssätt. Verksamheten ansvarar för att utbilda i metod och arbetssätt.</w:t>
      </w:r>
    </w:p>
    <w:p w14:paraId="52C4AD1F" w14:textId="058B941A" w:rsidR="00F621E3" w:rsidRDefault="00F621E3" w:rsidP="00F621E3">
      <w:pPr>
        <w:pStyle w:val="Rubrik1Nr"/>
      </w:pPr>
      <w:bookmarkStart w:id="24" w:name="_Toc106022176"/>
      <w:r>
        <w:t>Kommunikation</w:t>
      </w:r>
      <w:bookmarkEnd w:id="24"/>
    </w:p>
    <w:p w14:paraId="68AF70C3" w14:textId="22FAF6CF" w:rsidR="00F621E3" w:rsidRDefault="00504B74" w:rsidP="00504B74">
      <w:pPr>
        <w:pStyle w:val="Inera-Brdtext"/>
      </w:pPr>
      <w:r w:rsidRPr="00504B74">
        <w:rPr>
          <w:highlight w:val="yellow"/>
        </w:rPr>
        <w:t>Hur får målgruppen reda på att programmet finns och kan erbjudas till de</w:t>
      </w:r>
      <w:r>
        <w:rPr>
          <w:highlight w:val="yellow"/>
        </w:rPr>
        <w:t>m? Behöver det</w:t>
      </w:r>
      <w:r w:rsidR="00F621E3" w:rsidRPr="00F621E3">
        <w:rPr>
          <w:highlight w:val="yellow"/>
        </w:rPr>
        <w:t xml:space="preserve"> tas fram någon form av patientinformation</w:t>
      </w:r>
      <w:r>
        <w:rPr>
          <w:highlight w:val="yellow"/>
        </w:rPr>
        <w:t xml:space="preserve">? </w:t>
      </w:r>
      <w:r w:rsidR="00F621E3" w:rsidRPr="00F621E3">
        <w:rPr>
          <w:highlight w:val="yellow"/>
        </w:rPr>
        <w:t>Kontakta gärna kommunikationsavdelning</w:t>
      </w:r>
      <w:r w:rsidR="00F621E3">
        <w:rPr>
          <w:highlight w:val="yellow"/>
        </w:rPr>
        <w:t>en</w:t>
      </w:r>
      <w:r w:rsidR="00F621E3" w:rsidRPr="00F621E3">
        <w:rPr>
          <w:highlight w:val="yellow"/>
        </w:rPr>
        <w:t xml:space="preserve"> för råd.</w:t>
      </w:r>
      <w:r w:rsidR="00D25926" w:rsidRPr="003E26E1">
        <w:t xml:space="preserve"> </w:t>
      </w:r>
    </w:p>
    <w:p w14:paraId="1115179F" w14:textId="7AB3A60D" w:rsidR="00F621E3" w:rsidRDefault="00242CBE" w:rsidP="00F621E3">
      <w:pPr>
        <w:pStyle w:val="Rubrik1Nr"/>
      </w:pPr>
      <w:bookmarkStart w:id="25" w:name="_Toc106022177"/>
      <w:r w:rsidRPr="003E26E1">
        <w:t>Uppföljning och utvärdering</w:t>
      </w:r>
      <w:bookmarkEnd w:id="25"/>
    </w:p>
    <w:p w14:paraId="58F6280C" w14:textId="1578B690" w:rsidR="00F621E3" w:rsidRPr="00F621E3" w:rsidRDefault="00F621E3" w:rsidP="00F621E3">
      <w:pPr>
        <w:pStyle w:val="Inera-Brdtext"/>
      </w:pPr>
      <w:r w:rsidRPr="00F621E3">
        <w:rPr>
          <w:highlight w:val="yellow"/>
        </w:rPr>
        <w:t>Beskriv när och hur en utvärdering av programmets effekt ska göras.</w:t>
      </w:r>
    </w:p>
    <w:p w14:paraId="48104CA2" w14:textId="77777777" w:rsidR="00242CBE" w:rsidRPr="003E26E1" w:rsidRDefault="00242CBE" w:rsidP="003E26E1"/>
    <w:p w14:paraId="3458C442" w14:textId="0A319941" w:rsidR="00242CBE" w:rsidRPr="003E26E1" w:rsidRDefault="00242CBE" w:rsidP="003E26E1"/>
    <w:sectPr w:rsidR="00242CBE" w:rsidRPr="003E26E1" w:rsidSect="002B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402" w:right="2268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B6DC" w14:textId="77777777" w:rsidR="002426E1" w:rsidRDefault="002426E1">
      <w:r>
        <w:separator/>
      </w:r>
    </w:p>
    <w:p w14:paraId="6328DF5A" w14:textId="77777777" w:rsidR="002426E1" w:rsidRDefault="002426E1"/>
  </w:endnote>
  <w:endnote w:type="continuationSeparator" w:id="0">
    <w:p w14:paraId="453C2DED" w14:textId="77777777" w:rsidR="002426E1" w:rsidRDefault="002426E1">
      <w:r>
        <w:continuationSeparator/>
      </w:r>
    </w:p>
    <w:p w14:paraId="30BAA601" w14:textId="77777777" w:rsidR="002426E1" w:rsidRDefault="0024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03BE" w14:textId="77777777" w:rsidR="000933C3" w:rsidRDefault="000933C3">
    <w:pPr>
      <w:pStyle w:val="Sidfot"/>
    </w:pPr>
  </w:p>
  <w:p w14:paraId="70DC691C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2"/>
    </w:tblGrid>
    <w:tr w:rsidR="00784D4B" w14:paraId="12B63D70" w14:textId="77777777" w:rsidTr="00784D4B">
      <w:trPr>
        <w:trHeight w:hRule="exact" w:val="220"/>
      </w:trPr>
      <w:tc>
        <w:tcPr>
          <w:tcW w:w="3232" w:type="dxa"/>
        </w:tcPr>
        <w:p w14:paraId="395BD2E4" w14:textId="77777777" w:rsidR="00784D4B" w:rsidRDefault="00784D4B" w:rsidP="00661F3D">
          <w:pPr>
            <w:pStyle w:val="1177-Sidfot"/>
          </w:pPr>
        </w:p>
      </w:tc>
    </w:tr>
  </w:tbl>
  <w:p w14:paraId="745FA589" w14:textId="77777777" w:rsidR="002B73E9" w:rsidRPr="00F65B44" w:rsidRDefault="002B73E9" w:rsidP="002B73E9">
    <w:pPr>
      <w:pStyle w:val="1177-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9820" w14:textId="77777777" w:rsidR="002426E1" w:rsidRDefault="002426E1">
      <w:r>
        <w:separator/>
      </w:r>
    </w:p>
    <w:p w14:paraId="2EA6F033" w14:textId="77777777" w:rsidR="002426E1" w:rsidRDefault="002426E1"/>
  </w:footnote>
  <w:footnote w:type="continuationSeparator" w:id="0">
    <w:p w14:paraId="67E5B2F9" w14:textId="77777777" w:rsidR="002426E1" w:rsidRDefault="002426E1">
      <w:r>
        <w:continuationSeparator/>
      </w:r>
    </w:p>
    <w:p w14:paraId="720FD99D" w14:textId="77777777" w:rsidR="002426E1" w:rsidRDefault="00242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0CC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310A53B3" wp14:editId="7439C15B">
          <wp:extent cx="2943225" cy="8877300"/>
          <wp:effectExtent l="0" t="0" r="9525" b="0"/>
          <wp:docPr id="1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BBBD43" wp14:editId="4B58A142">
          <wp:extent cx="5753100" cy="2876550"/>
          <wp:effectExtent l="0" t="0" r="0" b="0"/>
          <wp:docPr id="2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FCCF5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AD9" w14:textId="3D57CDCA" w:rsidR="006E597E" w:rsidRDefault="002C0BE1">
    <w:r>
      <w:rPr>
        <w:noProof/>
      </w:rPr>
      <w:drawing>
        <wp:inline distT="0" distB="0" distL="0" distR="0" wp14:anchorId="3726436B" wp14:editId="65D55C95">
          <wp:extent cx="5129106" cy="59182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106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5DD61" w14:textId="77777777" w:rsidR="006E597E" w:rsidRDefault="006E597E"/>
  <w:tbl>
    <w:tblPr>
      <w:tblStyle w:val="Tabellrutnt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513"/>
    </w:tblGrid>
    <w:tr w:rsidR="00D40125" w14:paraId="71CABCBB" w14:textId="77777777" w:rsidTr="006E597E">
      <w:trPr>
        <w:trHeight w:hRule="exact" w:val="400"/>
      </w:trPr>
      <w:sdt>
        <w:sdtPr>
          <w:alias w:val="Dokumentnamn"/>
          <w:tag w:val="Dokumentnamn"/>
          <w:id w:val="1647320342"/>
          <w:text/>
        </w:sdtPr>
        <w:sdtEndPr/>
        <w:sdtContent>
          <w:tc>
            <w:tcPr>
              <w:tcW w:w="7513" w:type="dxa"/>
            </w:tcPr>
            <w:p w14:paraId="114A7DDA" w14:textId="6A122847" w:rsidR="00D40125" w:rsidRPr="00B16F3F" w:rsidRDefault="00F949FB" w:rsidP="002F65B1">
              <w:pPr>
                <w:pStyle w:val="1177-Sidhuvd"/>
                <w:jc w:val="left"/>
              </w:pPr>
              <w:r>
                <w:t>INFÖRANDEPLAN</w:t>
              </w:r>
            </w:p>
          </w:tc>
        </w:sdtContent>
      </w:sdt>
    </w:tr>
    <w:tr w:rsidR="00D40125" w14:paraId="40FCB23F" w14:textId="77777777" w:rsidTr="006E597E">
      <w:trPr>
        <w:trHeight w:hRule="exact" w:val="400"/>
      </w:trPr>
      <w:tc>
        <w:tcPr>
          <w:tcW w:w="7513" w:type="dxa"/>
        </w:tcPr>
        <w:p w14:paraId="3C5FC45B" w14:textId="77777777" w:rsidR="00D40125" w:rsidRDefault="00D40125" w:rsidP="002F65B1">
          <w:pPr>
            <w:pStyle w:val="1177-Sidhuvd"/>
            <w:jc w:val="left"/>
          </w:pPr>
          <w:r>
            <w:t xml:space="preserve">Senast ändrad: </w:t>
          </w:r>
          <w:sdt>
            <w:sdtPr>
              <w:alias w:val="Senast ändrad, datum"/>
              <w:tag w:val="Senast ändrad, datum"/>
              <w:id w:val="1597833504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DE61A3">
                <w:rPr>
                  <w:rStyle w:val="Platshllartext"/>
                </w:rPr>
                <w:t>ÅÅÅÅ-MM-DD</w:t>
              </w:r>
            </w:sdtContent>
          </w:sdt>
        </w:p>
      </w:tc>
    </w:tr>
  </w:tbl>
  <w:p w14:paraId="394EF6E6" w14:textId="77777777" w:rsidR="00D40125" w:rsidRDefault="00D40125" w:rsidP="00D40125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4E62" w14:textId="6C7E87E3" w:rsidR="008D734A" w:rsidRDefault="002C0BE1">
    <w:pPr>
      <w:pStyle w:val="Sidhuvud"/>
    </w:pPr>
    <w:r>
      <w:rPr>
        <w:noProof/>
      </w:rPr>
      <w:drawing>
        <wp:inline distT="0" distB="0" distL="0" distR="0" wp14:anchorId="4D2FF092" wp14:editId="267600EA">
          <wp:extent cx="5129106" cy="59182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106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rodfyrkant"/>
      </v:shape>
    </w:pict>
  </w:numPicBullet>
  <w:numPicBullet w:numPicBulletId="1">
    <w:pict>
      <v:shape id="_x0000_i1027" type="#_x0000_t75" style="width:9.75pt;height:9.75pt" o:bullet="t">
        <v:imagedata r:id="rId2" o:title="grafyrkant"/>
      </v:shape>
    </w:pict>
  </w:numPicBullet>
  <w:numPicBullet w:numPicBulletId="2">
    <w:pict>
      <v:shape id="_x0000_i1028" type="#_x0000_t75" style="width:8.25pt;height:8.25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 w15:restartNumberingAfterBreak="0">
    <w:nsid w:val="566B1710"/>
    <w:multiLevelType w:val="hybridMultilevel"/>
    <w:tmpl w:val="0AF0F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25F6"/>
    <w:multiLevelType w:val="hybridMultilevel"/>
    <w:tmpl w:val="FCD89DE2"/>
    <w:lvl w:ilvl="0" w:tplc="8612EF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DF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80F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2C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4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C4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695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27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C1E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24818"/>
    <w:multiLevelType w:val="hybridMultilevel"/>
    <w:tmpl w:val="1292D94E"/>
    <w:lvl w:ilvl="0" w:tplc="0D527EA6">
      <w:start w:val="1"/>
      <w:numFmt w:val="bullet"/>
      <w:pStyle w:val="PunktNiv21177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30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B11A14"/>
    <w:multiLevelType w:val="hybridMultilevel"/>
    <w:tmpl w:val="A9A6BCA4"/>
    <w:lvl w:ilvl="0" w:tplc="D10C5FD0">
      <w:start w:val="1"/>
      <w:numFmt w:val="bullet"/>
      <w:pStyle w:val="Tipstex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30"/>
  </w:num>
  <w:num w:numId="13">
    <w:abstractNumId w:val="18"/>
  </w:num>
  <w:num w:numId="14">
    <w:abstractNumId w:val="15"/>
  </w:num>
  <w:num w:numId="15">
    <w:abstractNumId w:val="36"/>
  </w:num>
  <w:num w:numId="16">
    <w:abstractNumId w:val="24"/>
  </w:num>
  <w:num w:numId="17">
    <w:abstractNumId w:val="11"/>
  </w:num>
  <w:num w:numId="18">
    <w:abstractNumId w:val="35"/>
  </w:num>
  <w:num w:numId="19">
    <w:abstractNumId w:val="37"/>
  </w:num>
  <w:num w:numId="20">
    <w:abstractNumId w:val="10"/>
  </w:num>
  <w:num w:numId="21">
    <w:abstractNumId w:val="29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1"/>
  </w:num>
  <w:num w:numId="27">
    <w:abstractNumId w:val="22"/>
  </w:num>
  <w:num w:numId="28">
    <w:abstractNumId w:val="28"/>
  </w:num>
  <w:num w:numId="29">
    <w:abstractNumId w:val="33"/>
  </w:num>
  <w:num w:numId="30">
    <w:abstractNumId w:val="32"/>
  </w:num>
  <w:num w:numId="31">
    <w:abstractNumId w:val="20"/>
  </w:num>
  <w:num w:numId="32">
    <w:abstractNumId w:val="34"/>
  </w:num>
  <w:num w:numId="33">
    <w:abstractNumId w:val="27"/>
  </w:num>
  <w:num w:numId="34">
    <w:abstractNumId w:val="14"/>
  </w:num>
  <w:num w:numId="35">
    <w:abstractNumId w:val="1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eckning" w:val="1177 dokumentmall"/>
    <w:docVar w:name="Ursprung" w:val="Sign On AB, 556706-2277"/>
  </w:docVars>
  <w:rsids>
    <w:rsidRoot w:val="00242CBE"/>
    <w:rsid w:val="0002739E"/>
    <w:rsid w:val="00033318"/>
    <w:rsid w:val="00037788"/>
    <w:rsid w:val="000455AA"/>
    <w:rsid w:val="000933C3"/>
    <w:rsid w:val="000C089E"/>
    <w:rsid w:val="000E41FD"/>
    <w:rsid w:val="0013028B"/>
    <w:rsid w:val="00153227"/>
    <w:rsid w:val="00155D00"/>
    <w:rsid w:val="00170E66"/>
    <w:rsid w:val="00171C81"/>
    <w:rsid w:val="00176390"/>
    <w:rsid w:val="001A3327"/>
    <w:rsid w:val="001B3709"/>
    <w:rsid w:val="001C0806"/>
    <w:rsid w:val="001D077E"/>
    <w:rsid w:val="001D527F"/>
    <w:rsid w:val="002100DA"/>
    <w:rsid w:val="00220374"/>
    <w:rsid w:val="00224FF8"/>
    <w:rsid w:val="002426E1"/>
    <w:rsid w:val="00242CBE"/>
    <w:rsid w:val="00252C5B"/>
    <w:rsid w:val="0025603E"/>
    <w:rsid w:val="00262444"/>
    <w:rsid w:val="00277D56"/>
    <w:rsid w:val="00282645"/>
    <w:rsid w:val="00286802"/>
    <w:rsid w:val="002A613A"/>
    <w:rsid w:val="002B73E9"/>
    <w:rsid w:val="002C0BE1"/>
    <w:rsid w:val="002F2705"/>
    <w:rsid w:val="002F5BD5"/>
    <w:rsid w:val="002F65B1"/>
    <w:rsid w:val="00306148"/>
    <w:rsid w:val="00306B93"/>
    <w:rsid w:val="00332410"/>
    <w:rsid w:val="0033260B"/>
    <w:rsid w:val="00336293"/>
    <w:rsid w:val="003379B3"/>
    <w:rsid w:val="00352BAE"/>
    <w:rsid w:val="0036454A"/>
    <w:rsid w:val="0036514D"/>
    <w:rsid w:val="00370E78"/>
    <w:rsid w:val="00390BB8"/>
    <w:rsid w:val="003A2A19"/>
    <w:rsid w:val="003C0B36"/>
    <w:rsid w:val="003C1D4E"/>
    <w:rsid w:val="003E26E1"/>
    <w:rsid w:val="003E62E6"/>
    <w:rsid w:val="003E7D61"/>
    <w:rsid w:val="003F2DF3"/>
    <w:rsid w:val="003F3071"/>
    <w:rsid w:val="003F38A4"/>
    <w:rsid w:val="003F7660"/>
    <w:rsid w:val="00416070"/>
    <w:rsid w:val="004611ED"/>
    <w:rsid w:val="00461698"/>
    <w:rsid w:val="00465872"/>
    <w:rsid w:val="00467C6F"/>
    <w:rsid w:val="004739D2"/>
    <w:rsid w:val="004A170C"/>
    <w:rsid w:val="004A4CA6"/>
    <w:rsid w:val="004B23AC"/>
    <w:rsid w:val="004B40C5"/>
    <w:rsid w:val="004D1695"/>
    <w:rsid w:val="004D3DBB"/>
    <w:rsid w:val="004E38AA"/>
    <w:rsid w:val="00504B74"/>
    <w:rsid w:val="00513E9C"/>
    <w:rsid w:val="00522B5D"/>
    <w:rsid w:val="00566760"/>
    <w:rsid w:val="0057440C"/>
    <w:rsid w:val="00580214"/>
    <w:rsid w:val="005C2309"/>
    <w:rsid w:val="005C6519"/>
    <w:rsid w:val="005E235D"/>
    <w:rsid w:val="005F3E77"/>
    <w:rsid w:val="006009B8"/>
    <w:rsid w:val="00600F18"/>
    <w:rsid w:val="00601BE0"/>
    <w:rsid w:val="00604E03"/>
    <w:rsid w:val="006139A2"/>
    <w:rsid w:val="00613F66"/>
    <w:rsid w:val="00634D47"/>
    <w:rsid w:val="00675F00"/>
    <w:rsid w:val="006921FD"/>
    <w:rsid w:val="00693A13"/>
    <w:rsid w:val="006A2AE9"/>
    <w:rsid w:val="006B109D"/>
    <w:rsid w:val="006B6115"/>
    <w:rsid w:val="006C2567"/>
    <w:rsid w:val="006E2127"/>
    <w:rsid w:val="006E597E"/>
    <w:rsid w:val="006E7AF7"/>
    <w:rsid w:val="00746600"/>
    <w:rsid w:val="00754232"/>
    <w:rsid w:val="007845EE"/>
    <w:rsid w:val="00784D4B"/>
    <w:rsid w:val="00792963"/>
    <w:rsid w:val="00793E34"/>
    <w:rsid w:val="00796B3C"/>
    <w:rsid w:val="007A1A84"/>
    <w:rsid w:val="007B2A16"/>
    <w:rsid w:val="007C617E"/>
    <w:rsid w:val="007C716E"/>
    <w:rsid w:val="007E7818"/>
    <w:rsid w:val="007F21A4"/>
    <w:rsid w:val="00804489"/>
    <w:rsid w:val="0080684D"/>
    <w:rsid w:val="00816DDB"/>
    <w:rsid w:val="0082303B"/>
    <w:rsid w:val="00832936"/>
    <w:rsid w:val="00853EB0"/>
    <w:rsid w:val="008577F5"/>
    <w:rsid w:val="00860461"/>
    <w:rsid w:val="00863D10"/>
    <w:rsid w:val="00866ADF"/>
    <w:rsid w:val="00881797"/>
    <w:rsid w:val="00881D5B"/>
    <w:rsid w:val="008B2831"/>
    <w:rsid w:val="008B63AA"/>
    <w:rsid w:val="008D3B62"/>
    <w:rsid w:val="008D734A"/>
    <w:rsid w:val="008E5871"/>
    <w:rsid w:val="00904CB7"/>
    <w:rsid w:val="00905E18"/>
    <w:rsid w:val="00954ED6"/>
    <w:rsid w:val="00976440"/>
    <w:rsid w:val="00997DFB"/>
    <w:rsid w:val="009A187F"/>
    <w:rsid w:val="009C3CC9"/>
    <w:rsid w:val="009C695A"/>
    <w:rsid w:val="009D4FE2"/>
    <w:rsid w:val="009D778F"/>
    <w:rsid w:val="009D79DD"/>
    <w:rsid w:val="009F0317"/>
    <w:rsid w:val="00A0007E"/>
    <w:rsid w:val="00A05662"/>
    <w:rsid w:val="00A15EA7"/>
    <w:rsid w:val="00A278FD"/>
    <w:rsid w:val="00A300F9"/>
    <w:rsid w:val="00A40781"/>
    <w:rsid w:val="00A64129"/>
    <w:rsid w:val="00A67F3C"/>
    <w:rsid w:val="00A7512D"/>
    <w:rsid w:val="00A75320"/>
    <w:rsid w:val="00A83B90"/>
    <w:rsid w:val="00A96EF7"/>
    <w:rsid w:val="00A97D89"/>
    <w:rsid w:val="00AB061A"/>
    <w:rsid w:val="00AE770C"/>
    <w:rsid w:val="00AF55A3"/>
    <w:rsid w:val="00AF79A4"/>
    <w:rsid w:val="00B00F8F"/>
    <w:rsid w:val="00B16F3F"/>
    <w:rsid w:val="00B252DD"/>
    <w:rsid w:val="00B37D48"/>
    <w:rsid w:val="00B40428"/>
    <w:rsid w:val="00B520C7"/>
    <w:rsid w:val="00B55085"/>
    <w:rsid w:val="00B704E9"/>
    <w:rsid w:val="00B843FD"/>
    <w:rsid w:val="00BA78D6"/>
    <w:rsid w:val="00BC620F"/>
    <w:rsid w:val="00BD3296"/>
    <w:rsid w:val="00C04A2A"/>
    <w:rsid w:val="00C173B5"/>
    <w:rsid w:val="00C528F4"/>
    <w:rsid w:val="00C6290A"/>
    <w:rsid w:val="00C634A3"/>
    <w:rsid w:val="00C636C8"/>
    <w:rsid w:val="00C650B3"/>
    <w:rsid w:val="00C768D7"/>
    <w:rsid w:val="00C9545F"/>
    <w:rsid w:val="00CA52B3"/>
    <w:rsid w:val="00CB251F"/>
    <w:rsid w:val="00CC098E"/>
    <w:rsid w:val="00CF5B58"/>
    <w:rsid w:val="00D13A09"/>
    <w:rsid w:val="00D175E7"/>
    <w:rsid w:val="00D25926"/>
    <w:rsid w:val="00D3682C"/>
    <w:rsid w:val="00D40125"/>
    <w:rsid w:val="00D5071B"/>
    <w:rsid w:val="00D95526"/>
    <w:rsid w:val="00D97992"/>
    <w:rsid w:val="00DB00B8"/>
    <w:rsid w:val="00DB0944"/>
    <w:rsid w:val="00DB448F"/>
    <w:rsid w:val="00DC339C"/>
    <w:rsid w:val="00DD19D5"/>
    <w:rsid w:val="00DD346C"/>
    <w:rsid w:val="00DE29C2"/>
    <w:rsid w:val="00DE60C1"/>
    <w:rsid w:val="00DF12E0"/>
    <w:rsid w:val="00DF3E05"/>
    <w:rsid w:val="00DF5B6F"/>
    <w:rsid w:val="00E01CC7"/>
    <w:rsid w:val="00E02B5E"/>
    <w:rsid w:val="00E15AD2"/>
    <w:rsid w:val="00E172EF"/>
    <w:rsid w:val="00E375E4"/>
    <w:rsid w:val="00E52BB0"/>
    <w:rsid w:val="00E54B44"/>
    <w:rsid w:val="00E550CA"/>
    <w:rsid w:val="00E57CFB"/>
    <w:rsid w:val="00E63CEF"/>
    <w:rsid w:val="00E72069"/>
    <w:rsid w:val="00E95535"/>
    <w:rsid w:val="00EB35A2"/>
    <w:rsid w:val="00ED01B3"/>
    <w:rsid w:val="00EF0A8B"/>
    <w:rsid w:val="00F450E6"/>
    <w:rsid w:val="00F4754A"/>
    <w:rsid w:val="00F50B37"/>
    <w:rsid w:val="00F5488E"/>
    <w:rsid w:val="00F621E3"/>
    <w:rsid w:val="00F63C5C"/>
    <w:rsid w:val="00F64672"/>
    <w:rsid w:val="00F83DD4"/>
    <w:rsid w:val="00F949FB"/>
    <w:rsid w:val="00FC4026"/>
    <w:rsid w:val="00FE03C3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54D03B01"/>
  <w15:docId w15:val="{BE62B0BA-DE83-4F9B-A981-6C1A8A82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77"/>
    <w:pPr>
      <w:spacing w:after="120"/>
    </w:pPr>
    <w:rPr>
      <w:rFonts w:asciiTheme="minorHAnsi" w:hAnsiTheme="minorHAnsi"/>
      <w:szCs w:val="24"/>
    </w:rPr>
  </w:style>
  <w:style w:type="paragraph" w:styleId="Rubrik1">
    <w:name w:val="heading 1"/>
    <w:next w:val="Inera-Brdtext"/>
    <w:link w:val="Rubrik1Char"/>
    <w:autoRedefine/>
    <w:uiPriority w:val="9"/>
    <w:semiHidden/>
    <w:qFormat/>
    <w:rsid w:val="005F3E77"/>
    <w:pPr>
      <w:keepNext/>
      <w:keepLines/>
      <w:tabs>
        <w:tab w:val="left" w:pos="851"/>
      </w:tabs>
      <w:spacing w:before="36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next w:val="Inera-Brdtext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Inera-Brdtext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5F3E77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qFormat/>
    <w:rsid w:val="005F3E77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autoRedefine/>
    <w:rsid w:val="005F3E77"/>
    <w:pPr>
      <w:spacing w:after="45"/>
    </w:pPr>
    <w:rPr>
      <w:rFonts w:asciiTheme="majorHAnsi" w:hAnsiTheme="majorHAnsi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5F3E77"/>
    <w:rPr>
      <w:rFonts w:asciiTheme="majorHAnsi" w:hAnsiTheme="majorHAnsi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5F3E77"/>
    <w:rPr>
      <w:rFonts w:asciiTheme="majorHAnsi" w:hAnsiTheme="majorHAnsi"/>
      <w:color w:val="000000"/>
      <w:spacing w:val="14"/>
      <w:sz w:val="12"/>
      <w:lang w:eastAsia="en-US" w:bidi="en-US"/>
    </w:rPr>
  </w:style>
  <w:style w:type="paragraph" w:customStyle="1" w:styleId="FrsttssidaRubrikRd1177">
    <w:name w:val="Försättssida Rubrik Röd 1177"/>
    <w:basedOn w:val="Normal"/>
    <w:rsid w:val="005F3E77"/>
    <w:pPr>
      <w:spacing w:before="960" w:after="0"/>
    </w:pPr>
    <w:rPr>
      <w:rFonts w:asciiTheme="majorHAnsi" w:hAnsiTheme="majorHAnsi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5F3E77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5F3E77"/>
    <w:rPr>
      <w:rFonts w:asciiTheme="majorHAnsi" w:hAnsiTheme="majorHAnsi"/>
      <w:bCs w:val="0"/>
      <w:color w:val="000000"/>
      <w:sz w:val="22"/>
    </w:rPr>
  </w:style>
  <w:style w:type="paragraph" w:styleId="Brdtext">
    <w:name w:val="Body Text"/>
    <w:basedOn w:val="Normal"/>
    <w:rsid w:val="00BA78D6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5F3E77"/>
    <w:pPr>
      <w:tabs>
        <w:tab w:val="clear" w:pos="340"/>
        <w:tab w:val="left" w:pos="284"/>
      </w:tabs>
      <w:spacing w:before="120" w:after="120"/>
      <w:ind w:left="454" w:hanging="284"/>
    </w:pPr>
    <w:rPr>
      <w:rFonts w:asciiTheme="minorHAnsi" w:hAnsiTheme="minorHAnsi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5F3E77"/>
    <w:pPr>
      <w:spacing w:line="240" w:lineRule="exact"/>
      <w:jc w:val="right"/>
      <w:outlineLvl w:val="1"/>
    </w:pPr>
    <w:rPr>
      <w:rFonts w:asciiTheme="majorHAnsi" w:hAnsiTheme="majorHAnsi"/>
      <w:sz w:val="12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5F3E77"/>
    <w:rPr>
      <w:rFonts w:asciiTheme="majorHAnsi" w:hAnsiTheme="majorHAnsi"/>
      <w:sz w:val="12"/>
      <w:szCs w:val="24"/>
    </w:rPr>
  </w:style>
  <w:style w:type="paragraph" w:customStyle="1" w:styleId="Tipstext">
    <w:name w:val="Tipstext"/>
    <w:basedOn w:val="Normal"/>
    <w:link w:val="TipstextChar"/>
    <w:rsid w:val="005F3E77"/>
    <w:pPr>
      <w:numPr>
        <w:numId w:val="15"/>
      </w:numPr>
      <w:spacing w:before="200" w:after="200"/>
    </w:pPr>
    <w:rPr>
      <w:rFonts w:asciiTheme="majorHAnsi" w:hAnsiTheme="majorHAnsi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5F3E77"/>
    <w:rPr>
      <w:rFonts w:asciiTheme="majorHAnsi" w:hAnsiTheme="majorHAnsi" w:cs="Arial"/>
      <w:sz w:val="18"/>
      <w:szCs w:val="18"/>
    </w:rPr>
  </w:style>
  <w:style w:type="character" w:customStyle="1" w:styleId="PunktNiv11177CharChar">
    <w:name w:val="Punkt Nivå1 1177 Char Char"/>
    <w:basedOn w:val="TipstextChar"/>
    <w:link w:val="PunktNiv11177"/>
    <w:rsid w:val="005F3E77"/>
    <w:rPr>
      <w:rFonts w:asciiTheme="minorHAnsi" w:hAnsiTheme="minorHAnsi" w:cs="Arial"/>
      <w:sz w:val="22"/>
      <w:szCs w:val="18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881D5B"/>
    <w:pPr>
      <w:numPr>
        <w:numId w:val="28"/>
      </w:numPr>
      <w:tabs>
        <w:tab w:val="clear" w:pos="340"/>
        <w:tab w:val="left" w:pos="284"/>
      </w:tabs>
      <w:spacing w:before="120"/>
      <w:ind w:left="681" w:hanging="284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Nr">
    <w:name w:val="Rubrik 1 Nr"/>
    <w:next w:val="Inera-Brdtext"/>
    <w:qFormat/>
    <w:rsid w:val="005F3E77"/>
    <w:pPr>
      <w:numPr>
        <w:numId w:val="42"/>
      </w:numPr>
      <w:spacing w:before="36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Sidhuvud">
    <w:name w:val="header"/>
    <w:basedOn w:val="Normal"/>
    <w:link w:val="SidhuvudChar"/>
    <w:uiPriority w:val="99"/>
    <w:rsid w:val="005F3E77"/>
    <w:pPr>
      <w:ind w:right="-567"/>
      <w:jc w:val="right"/>
    </w:pPr>
    <w:rPr>
      <w:rFonts w:asciiTheme="majorHAnsi" w:hAnsiTheme="majorHAnsi"/>
      <w:b/>
      <w:caps/>
      <w:spacing w:val="16"/>
      <w:sz w:val="14"/>
    </w:rPr>
  </w:style>
  <w:style w:type="paragraph" w:styleId="Sidfot">
    <w:name w:val="footer"/>
    <w:basedOn w:val="Normal"/>
    <w:link w:val="SidfotChar"/>
    <w:rsid w:val="005F3E77"/>
    <w:pPr>
      <w:spacing w:before="60" w:after="0"/>
      <w:ind w:right="-567"/>
    </w:pPr>
    <w:rPr>
      <w:rFonts w:asciiTheme="majorHAnsi" w:hAnsiTheme="majorHAnsi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BA78D6"/>
    <w:rPr>
      <w:color w:val="0000FF"/>
      <w:u w:val="single"/>
      <w:lang w:val="sv-SE"/>
    </w:rPr>
  </w:style>
  <w:style w:type="paragraph" w:customStyle="1" w:styleId="Rubrik2Nr">
    <w:name w:val="Rubrik 2 Nr"/>
    <w:next w:val="Inera-Brdtext"/>
    <w:qFormat/>
    <w:rsid w:val="005F3E77"/>
    <w:pPr>
      <w:numPr>
        <w:ilvl w:val="1"/>
        <w:numId w:val="42"/>
      </w:numPr>
      <w:spacing w:before="360" w:after="60"/>
      <w:outlineLvl w:val="1"/>
    </w:pPr>
    <w:rPr>
      <w:rFonts w:asciiTheme="majorHAnsi" w:hAnsiTheme="majorHAnsi" w:cs="Arial"/>
      <w:b/>
      <w:bCs/>
      <w:iCs/>
      <w:sz w:val="24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Inera-Brdtext">
    <w:name w:val="Inera - Brödtext"/>
    <w:link w:val="Inera-BrdtextChar"/>
    <w:qFormat/>
    <w:rsid w:val="005F3E77"/>
    <w:pPr>
      <w:spacing w:before="20" w:after="100"/>
    </w:pPr>
    <w:rPr>
      <w:rFonts w:asciiTheme="minorHAnsi" w:hAnsiTheme="minorHAnsi"/>
      <w:sz w:val="22"/>
      <w:szCs w:val="22"/>
    </w:rPr>
  </w:style>
  <w:style w:type="paragraph" w:customStyle="1" w:styleId="TipsrutaRubrik1177">
    <w:name w:val="Tipsruta Rubrik 1177"/>
    <w:basedOn w:val="Normal"/>
    <w:rsid w:val="005F3E77"/>
    <w:pPr>
      <w:spacing w:before="200" w:after="0"/>
      <w:ind w:left="170"/>
    </w:pPr>
    <w:rPr>
      <w:rFonts w:asciiTheme="majorHAnsi" w:hAnsiTheme="majorHAnsi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171C81"/>
    <w:pPr>
      <w:spacing w:before="4"/>
    </w:pPr>
    <w:rPr>
      <w:rFonts w:ascii="Arial" w:hAnsi="Arial"/>
      <w:i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Nr">
    <w:name w:val="Rubrik 3 Nr"/>
    <w:basedOn w:val="Rubrik3"/>
    <w:next w:val="Inera-Brdtext"/>
    <w:qFormat/>
    <w:rsid w:val="005F3E77"/>
    <w:pPr>
      <w:numPr>
        <w:ilvl w:val="2"/>
        <w:numId w:val="42"/>
      </w:numPr>
      <w:tabs>
        <w:tab w:val="clear" w:pos="851"/>
      </w:tabs>
    </w:pPr>
    <w:rPr>
      <w:rFonts w:asciiTheme="majorHAnsi" w:hAnsiTheme="majorHAnsi"/>
    </w:rPr>
  </w:style>
  <w:style w:type="character" w:customStyle="1" w:styleId="Inera-BrdtextChar">
    <w:name w:val="Inera - Brödtext Char"/>
    <w:basedOn w:val="Standardstycketeckensnitt"/>
    <w:link w:val="Inera-Brdtext"/>
    <w:rsid w:val="005F3E77"/>
    <w:rPr>
      <w:rFonts w:asciiTheme="minorHAnsi" w:hAnsiTheme="minorHAnsi"/>
      <w:sz w:val="22"/>
      <w:szCs w:val="22"/>
    </w:rPr>
  </w:style>
  <w:style w:type="paragraph" w:customStyle="1" w:styleId="Hjlptext">
    <w:name w:val="Hjälptext"/>
    <w:basedOn w:val="Normal"/>
    <w:next w:val="Normal"/>
    <w:link w:val="HjlptextCharChar"/>
    <w:rsid w:val="005F3E77"/>
    <w:pPr>
      <w:tabs>
        <w:tab w:val="left" w:pos="578"/>
      </w:tabs>
      <w:spacing w:before="120"/>
    </w:pPr>
    <w:rPr>
      <w:rFonts w:asciiTheme="majorHAnsi" w:hAnsiTheme="majorHAnsi" w:cs="Arial"/>
      <w:i/>
    </w:rPr>
  </w:style>
  <w:style w:type="character" w:customStyle="1" w:styleId="HjlptextCharChar">
    <w:name w:val="Hjälptext Char Char"/>
    <w:basedOn w:val="Standardstycketeckensnitt"/>
    <w:link w:val="Hjlptext"/>
    <w:rsid w:val="005F3E77"/>
    <w:rPr>
      <w:rFonts w:asciiTheme="majorHAnsi" w:hAnsiTheme="majorHAnsi" w:cs="Arial"/>
      <w:i/>
      <w:szCs w:val="24"/>
    </w:rPr>
  </w:style>
  <w:style w:type="paragraph" w:customStyle="1" w:styleId="FrsttssidaUnderrubrik">
    <w:name w:val="Försättssida Underrubrik"/>
    <w:next w:val="Inera-Brdtext"/>
    <w:rsid w:val="005F3E77"/>
    <w:pPr>
      <w:spacing w:before="240" w:after="120"/>
    </w:pPr>
    <w:rPr>
      <w:rFonts w:asciiTheme="majorHAnsi" w:eastAsiaTheme="minorHAnsi" w:hAnsiTheme="majorHAnsi" w:cs="Arial"/>
      <w:sz w:val="44"/>
      <w:szCs w:val="44"/>
    </w:rPr>
  </w:style>
  <w:style w:type="paragraph" w:customStyle="1" w:styleId="1177-Ortochdatumfrsttsblad">
    <w:name w:val="1177 - Ort och datum försättsblad"/>
    <w:rsid w:val="005F3E77"/>
    <w:rPr>
      <w:rFonts w:asciiTheme="majorHAnsi" w:eastAsiaTheme="minorHAnsi" w:hAnsiTheme="majorHAnsi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F3E77"/>
    <w:rPr>
      <w:rFonts w:asciiTheme="majorHAnsi" w:hAnsiTheme="majorHAnsi"/>
      <w:b/>
      <w:caps/>
      <w:spacing w:val="16"/>
      <w:sz w:val="14"/>
      <w:szCs w:val="24"/>
    </w:rPr>
  </w:style>
  <w:style w:type="paragraph" w:customStyle="1" w:styleId="1177-Sidhuvd">
    <w:name w:val="1177 - Sidhuvd"/>
    <w:rsid w:val="005F3E77"/>
    <w:pPr>
      <w:jc w:val="right"/>
    </w:pPr>
    <w:rPr>
      <w:rFonts w:asciiTheme="majorHAnsi" w:eastAsiaTheme="minorHAnsi" w:hAnsiTheme="majorHAnsi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5F3E77"/>
    <w:rPr>
      <w:rFonts w:asciiTheme="majorHAnsi" w:eastAsiaTheme="minorHAnsi" w:hAnsiTheme="majorHAnsi" w:cs="Arial"/>
      <w:b/>
      <w:sz w:val="14"/>
      <w:szCs w:val="14"/>
      <w:lang w:eastAsia="en-US"/>
    </w:rPr>
  </w:style>
  <w:style w:type="paragraph" w:customStyle="1" w:styleId="Tabellrubrik">
    <w:name w:val="Tabellrubrik"/>
    <w:basedOn w:val="Normal"/>
    <w:qFormat/>
    <w:rsid w:val="006009B8"/>
    <w:pPr>
      <w:framePr w:hSpace="141" w:wrap="around" w:vAnchor="text" w:hAnchor="margin" w:y="280"/>
      <w:spacing w:before="40"/>
    </w:pPr>
    <w:rPr>
      <w:rFonts w:asciiTheme="majorHAnsi" w:hAnsiTheme="majorHAnsi"/>
      <w:b/>
      <w:iCs/>
      <w:color w:val="FFFFFF" w:themeColor="background1"/>
      <w:sz w:val="16"/>
    </w:rPr>
  </w:style>
  <w:style w:type="paragraph" w:customStyle="1" w:styleId="Tabelltext">
    <w:name w:val="Tabelltext"/>
    <w:basedOn w:val="Normal"/>
    <w:qFormat/>
    <w:rsid w:val="006009B8"/>
    <w:pPr>
      <w:framePr w:hSpace="141" w:wrap="around" w:vAnchor="text" w:hAnchor="margin" w:y="280"/>
      <w:spacing w:before="4"/>
    </w:pPr>
    <w:rPr>
      <w:rFonts w:asciiTheme="majorHAnsi" w:hAnsiTheme="majorHAnsi" w:cstheme="majorHAnsi"/>
      <w:sz w:val="18"/>
    </w:rPr>
  </w:style>
  <w:style w:type="table" w:styleId="Rutntstabell4dekorfrg1">
    <w:name w:val="Grid Table 4 Accent 1"/>
    <w:basedOn w:val="Normaltabell"/>
    <w:uiPriority w:val="49"/>
    <w:rsid w:val="004A170C"/>
    <w:tblPr>
      <w:tblStyleRowBandSize w:val="1"/>
      <w:tblStyleColBandSize w:val="1"/>
      <w:tblBorders>
        <w:top w:val="single" w:sz="4" w:space="0" w:color="E66D86" w:themeColor="accent1" w:themeTint="99"/>
        <w:left w:val="single" w:sz="4" w:space="0" w:color="E66D86" w:themeColor="accent1" w:themeTint="99"/>
        <w:bottom w:val="single" w:sz="4" w:space="0" w:color="E66D86" w:themeColor="accent1" w:themeTint="99"/>
        <w:right w:val="single" w:sz="4" w:space="0" w:color="E66D86" w:themeColor="accent1" w:themeTint="99"/>
        <w:insideH w:val="single" w:sz="4" w:space="0" w:color="E66D86" w:themeColor="accent1" w:themeTint="99"/>
        <w:insideV w:val="single" w:sz="4" w:space="0" w:color="E66D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2143" w:themeColor="accent1"/>
          <w:left w:val="single" w:sz="4" w:space="0" w:color="C12143" w:themeColor="accent1"/>
          <w:bottom w:val="single" w:sz="4" w:space="0" w:color="C12143" w:themeColor="accent1"/>
          <w:right w:val="single" w:sz="4" w:space="0" w:color="C12143" w:themeColor="accent1"/>
          <w:insideH w:val="nil"/>
          <w:insideV w:val="nil"/>
        </w:tcBorders>
        <w:shd w:val="clear" w:color="auto" w:fill="C12143" w:themeFill="accent1"/>
      </w:tcPr>
    </w:tblStylePr>
    <w:tblStylePr w:type="lastRow">
      <w:rPr>
        <w:b/>
        <w:bCs/>
      </w:rPr>
      <w:tblPr/>
      <w:tcPr>
        <w:tcBorders>
          <w:top w:val="double" w:sz="4" w:space="0" w:color="C12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ED6" w:themeFill="accent1" w:themeFillTint="33"/>
      </w:tcPr>
    </w:tblStylePr>
    <w:tblStylePr w:type="band1Horz">
      <w:tblPr/>
      <w:tcPr>
        <w:shd w:val="clear" w:color="auto" w:fill="F6CED6" w:themeFill="accent1" w:themeFillTint="33"/>
      </w:tcPr>
    </w:tblStylePr>
  </w:style>
  <w:style w:type="paragraph" w:styleId="Normalwebb">
    <w:name w:val="Normal (Web)"/>
    <w:basedOn w:val="Normal"/>
    <w:uiPriority w:val="99"/>
    <w:semiHidden/>
    <w:unhideWhenUsed/>
    <w:rsid w:val="00F949F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8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8A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8A4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8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8A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ajo\Downloads\1177%20S&#214;SR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913B38BA34DBD94019F872BF1A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93A3B-F885-4ACB-A2B8-79D4FADAFF53}"/>
      </w:docPartPr>
      <w:docPartBody>
        <w:p w:rsidR="000A2080" w:rsidRDefault="001F77C2">
          <w:pPr>
            <w:pStyle w:val="4B8913B38BA34DBD94019F872BF1A945"/>
          </w:pPr>
          <w:r w:rsidRPr="00E47160">
            <w:rPr>
              <w:rStyle w:val="Platshllartext"/>
            </w:rPr>
            <w:t>Ort</w:t>
          </w:r>
        </w:p>
      </w:docPartBody>
    </w:docPart>
    <w:docPart>
      <w:docPartPr>
        <w:name w:val="168FBF380A854F4994E6908CD01FE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C6479-2742-4E24-912B-3DAF03ACE90D}"/>
      </w:docPartPr>
      <w:docPartBody>
        <w:p w:rsidR="000A2080" w:rsidRDefault="001F77C2">
          <w:pPr>
            <w:pStyle w:val="168FBF380A854F4994E6908CD01FE315"/>
          </w:pPr>
          <w:r w:rsidRPr="00E47160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C2"/>
    <w:rsid w:val="000A2080"/>
    <w:rsid w:val="001F77C2"/>
    <w:rsid w:val="00334ED8"/>
    <w:rsid w:val="005E6D09"/>
    <w:rsid w:val="006743A6"/>
    <w:rsid w:val="007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77C2"/>
    <w:rPr>
      <w:color w:val="808080"/>
    </w:rPr>
  </w:style>
  <w:style w:type="paragraph" w:customStyle="1" w:styleId="4B8913B38BA34DBD94019F872BF1A945">
    <w:name w:val="4B8913B38BA34DBD94019F872BF1A945"/>
  </w:style>
  <w:style w:type="paragraph" w:customStyle="1" w:styleId="168FBF380A854F4994E6908CD01FE315">
    <w:name w:val="168FBF380A854F4994E6908CD01FE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117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12143"/>
      </a:accent1>
      <a:accent2>
        <a:srgbClr val="6A0032"/>
      </a:accent2>
      <a:accent3>
        <a:srgbClr val="FAEEF0"/>
      </a:accent3>
      <a:accent4>
        <a:srgbClr val="396291"/>
      </a:accent4>
      <a:accent5>
        <a:srgbClr val="409002"/>
      </a:accent5>
      <a:accent6>
        <a:srgbClr val="A9428B"/>
      </a:accent6>
      <a:hlink>
        <a:srgbClr val="396291"/>
      </a:hlink>
      <a:folHlink>
        <a:srgbClr val="C12143"/>
      </a:folHlink>
    </a:clrScheme>
    <a:fontScheme name="Anpassat 3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F615-D2A9-488A-BEDF-8FD147C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1177 SÖSR word.dotx</Template>
  <TotalTime>0</TotalTime>
  <Pages>6</Pages>
  <Words>1109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1177 dokumentmall</vt:lpstr>
    </vt:vector>
  </TitlesOfParts>
  <Manager>Sign On AB</Manager>
  <Company>Sign On AB</Company>
  <LinksUpToDate>false</LinksUpToDate>
  <CharactersWithSpaces>6978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Laago Josefine</dc:creator>
  <cp:keywords>1177 dokumentmall</cp:keywords>
  <dc:description>Utgåva 01,_x000d_
2013-09-27</dc:description>
  <cp:lastModifiedBy>Anna Norrenge</cp:lastModifiedBy>
  <cp:revision>2</cp:revision>
  <cp:lastPrinted>2013-09-30T13:43:00Z</cp:lastPrinted>
  <dcterms:created xsi:type="dcterms:W3CDTF">2022-08-26T09:04:00Z</dcterms:created>
  <dcterms:modified xsi:type="dcterms:W3CDTF">2022-08-26T09:04:00Z</dcterms:modified>
</cp:coreProperties>
</file>